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D7177" w14:paraId="25F36931" w14:textId="77777777" w:rsidTr="005E4BB2">
        <w:tc>
          <w:tcPr>
            <w:tcW w:w="10423" w:type="dxa"/>
            <w:gridSpan w:val="2"/>
            <w:shd w:val="clear" w:color="auto" w:fill="auto"/>
          </w:tcPr>
          <w:p w14:paraId="24C7F449" w14:textId="501CC8DA" w:rsidR="004F0988" w:rsidRPr="00C73906" w:rsidRDefault="004F0988" w:rsidP="004630ED">
            <w:pPr>
              <w:pStyle w:val="ZA"/>
              <w:framePr w:w="0" w:hRule="auto" w:wrap="auto" w:vAnchor="margin" w:hAnchor="text" w:yAlign="inline"/>
            </w:pPr>
            <w:bookmarkStart w:id="0" w:name="page1"/>
            <w:bookmarkStart w:id="1" w:name="_GoBack"/>
            <w:bookmarkEnd w:id="1"/>
            <w:r w:rsidRPr="00C73906">
              <w:rPr>
                <w:sz w:val="64"/>
              </w:rPr>
              <w:t xml:space="preserve">3GPP </w:t>
            </w:r>
            <w:bookmarkStart w:id="2" w:name="specType1"/>
            <w:r w:rsidR="0063543D" w:rsidRPr="00C73906">
              <w:rPr>
                <w:sz w:val="64"/>
              </w:rPr>
              <w:t>TR</w:t>
            </w:r>
            <w:bookmarkEnd w:id="2"/>
            <w:r w:rsidRPr="00C73906">
              <w:rPr>
                <w:sz w:val="64"/>
              </w:rPr>
              <w:t xml:space="preserve"> </w:t>
            </w:r>
            <w:bookmarkStart w:id="3" w:name="specNumber"/>
            <w:r w:rsidR="00D679DD" w:rsidRPr="00C73906">
              <w:rPr>
                <w:rFonts w:hint="eastAsia"/>
                <w:sz w:val="64"/>
                <w:lang w:eastAsia="zh-CN"/>
              </w:rPr>
              <w:t>29</w:t>
            </w:r>
            <w:r w:rsidR="00D679DD" w:rsidRPr="00C73906">
              <w:rPr>
                <w:sz w:val="64"/>
              </w:rPr>
              <w:t>.</w:t>
            </w:r>
            <w:bookmarkEnd w:id="3"/>
            <w:r w:rsidR="00A9631B">
              <w:rPr>
                <w:sz w:val="64"/>
              </w:rPr>
              <w:t>829</w:t>
            </w:r>
            <w:r w:rsidRPr="00C73906">
              <w:rPr>
                <w:sz w:val="64"/>
              </w:rPr>
              <w:t xml:space="preserve"> </w:t>
            </w:r>
            <w:r w:rsidRPr="00C73906">
              <w:t>V</w:t>
            </w:r>
            <w:bookmarkStart w:id="4" w:name="specVersion"/>
            <w:r w:rsidR="004205E1">
              <w:t>1</w:t>
            </w:r>
            <w:r w:rsidR="00D679DD" w:rsidRPr="00C73906">
              <w:t>.</w:t>
            </w:r>
            <w:r w:rsidR="00B81904">
              <w:rPr>
                <w:rFonts w:hint="eastAsia"/>
                <w:lang w:eastAsia="zh-CN"/>
              </w:rPr>
              <w:t>2</w:t>
            </w:r>
            <w:r w:rsidRPr="00C73906">
              <w:t>.</w:t>
            </w:r>
            <w:bookmarkEnd w:id="4"/>
            <w:r w:rsidR="004630ED">
              <w:rPr>
                <w:rFonts w:hint="eastAsia"/>
                <w:lang w:eastAsia="zh-CN"/>
              </w:rPr>
              <w:t>0</w:t>
            </w:r>
            <w:r w:rsidR="004630ED" w:rsidRPr="00C73906">
              <w:t xml:space="preserve"> </w:t>
            </w:r>
            <w:r w:rsidRPr="00C73906">
              <w:rPr>
                <w:sz w:val="32"/>
              </w:rPr>
              <w:t>(</w:t>
            </w:r>
            <w:bookmarkStart w:id="5" w:name="issueDate"/>
            <w:r w:rsidR="00405B2E" w:rsidRPr="00C73906">
              <w:rPr>
                <w:rFonts w:hint="eastAsia"/>
                <w:sz w:val="32"/>
                <w:lang w:eastAsia="zh-CN"/>
              </w:rPr>
              <w:t>202</w:t>
            </w:r>
            <w:r w:rsidR="00405B2E">
              <w:rPr>
                <w:rFonts w:hint="eastAsia"/>
                <w:sz w:val="32"/>
                <w:lang w:eastAsia="zh-CN"/>
              </w:rPr>
              <w:t>1</w:t>
            </w:r>
            <w:r w:rsidRPr="00C73906">
              <w:rPr>
                <w:sz w:val="32"/>
              </w:rPr>
              <w:t>-</w:t>
            </w:r>
            <w:bookmarkEnd w:id="5"/>
            <w:r w:rsidR="00B81904">
              <w:rPr>
                <w:rFonts w:hint="eastAsia"/>
                <w:sz w:val="32"/>
                <w:lang w:eastAsia="zh-CN"/>
              </w:rPr>
              <w:t>10</w:t>
            </w:r>
            <w:r w:rsidRPr="00C73906">
              <w:rPr>
                <w:sz w:val="32"/>
              </w:rPr>
              <w:t>)</w:t>
            </w:r>
          </w:p>
        </w:tc>
      </w:tr>
      <w:tr w:rsidR="004F0988" w:rsidRPr="009D7177" w14:paraId="2468A568" w14:textId="77777777" w:rsidTr="005E4BB2">
        <w:trPr>
          <w:trHeight w:hRule="exact" w:val="1134"/>
        </w:trPr>
        <w:tc>
          <w:tcPr>
            <w:tcW w:w="10423" w:type="dxa"/>
            <w:gridSpan w:val="2"/>
            <w:shd w:val="clear" w:color="auto" w:fill="auto"/>
          </w:tcPr>
          <w:p w14:paraId="06173A05" w14:textId="77777777" w:rsidR="004F0988" w:rsidRPr="00C73906" w:rsidRDefault="004F0988" w:rsidP="00133525">
            <w:pPr>
              <w:pStyle w:val="ZB"/>
              <w:framePr w:w="0" w:hRule="auto" w:wrap="auto" w:vAnchor="margin" w:hAnchor="text" w:yAlign="inline"/>
            </w:pPr>
            <w:r w:rsidRPr="00C73906">
              <w:t xml:space="preserve">Technical </w:t>
            </w:r>
            <w:bookmarkStart w:id="6" w:name="spectype2"/>
            <w:r w:rsidR="00D57972" w:rsidRPr="00C73906">
              <w:t>Report</w:t>
            </w:r>
            <w:bookmarkEnd w:id="6"/>
          </w:p>
          <w:p w14:paraId="441994A7" w14:textId="77777777" w:rsidR="00BA4B8D" w:rsidRPr="00C73906" w:rsidRDefault="00BA4B8D" w:rsidP="00BA4B8D">
            <w:pPr>
              <w:pStyle w:val="Guidance"/>
            </w:pPr>
          </w:p>
        </w:tc>
      </w:tr>
      <w:tr w:rsidR="004F0988" w:rsidRPr="009D7177" w14:paraId="2232DC3C" w14:textId="77777777" w:rsidTr="005E4BB2">
        <w:trPr>
          <w:trHeight w:hRule="exact" w:val="3686"/>
        </w:trPr>
        <w:tc>
          <w:tcPr>
            <w:tcW w:w="10423" w:type="dxa"/>
            <w:gridSpan w:val="2"/>
            <w:shd w:val="clear" w:color="auto" w:fill="auto"/>
          </w:tcPr>
          <w:p w14:paraId="5D9E5F58" w14:textId="77777777" w:rsidR="004F0988" w:rsidRPr="00C73906" w:rsidRDefault="004F0988" w:rsidP="00133525">
            <w:pPr>
              <w:pStyle w:val="ZT"/>
              <w:framePr w:wrap="auto" w:hAnchor="text" w:yAlign="inline"/>
            </w:pPr>
            <w:r w:rsidRPr="00C73906">
              <w:t>3rd Generation Partnership Project;</w:t>
            </w:r>
          </w:p>
          <w:p w14:paraId="1FBCA7A2" w14:textId="77777777" w:rsidR="004F0988" w:rsidRPr="00C73906" w:rsidRDefault="004F0988" w:rsidP="00133525">
            <w:pPr>
              <w:pStyle w:val="ZT"/>
              <w:framePr w:wrap="auto" w:hAnchor="text" w:yAlign="inline"/>
            </w:pPr>
            <w:r w:rsidRPr="00C73906">
              <w:t xml:space="preserve">Technical Specification Group </w:t>
            </w:r>
            <w:bookmarkStart w:id="7" w:name="specTitle"/>
            <w:r w:rsidR="00D33A29" w:rsidRPr="00C73906">
              <w:t>Core Network and Terminals;</w:t>
            </w:r>
          </w:p>
          <w:bookmarkEnd w:id="7"/>
          <w:p w14:paraId="2377C493" w14:textId="77777777" w:rsidR="00D33A29" w:rsidRPr="00C73906" w:rsidRDefault="00A2074D" w:rsidP="00D33A29">
            <w:pPr>
              <w:pStyle w:val="ZT"/>
              <w:framePr w:wrap="auto" w:hAnchor="text" w:yAlign="inline"/>
              <w:rPr>
                <w:lang w:eastAsia="zh-CN"/>
              </w:rPr>
            </w:pPr>
            <w:r w:rsidRPr="00A2074D">
              <w:t>Service-based support for SMS in 5GC</w:t>
            </w:r>
            <w:r w:rsidR="00D33A29" w:rsidRPr="00C73906">
              <w:rPr>
                <w:rFonts w:hint="eastAsia"/>
                <w:lang w:eastAsia="zh-CN"/>
              </w:rPr>
              <w:t>;</w:t>
            </w:r>
          </w:p>
          <w:p w14:paraId="44BD0342" w14:textId="77777777" w:rsidR="004F0988" w:rsidRPr="00C73906" w:rsidRDefault="004F0988" w:rsidP="00D33A29">
            <w:pPr>
              <w:pStyle w:val="ZT"/>
              <w:framePr w:wrap="auto" w:hAnchor="text" w:yAlign="inline"/>
              <w:rPr>
                <w:i/>
                <w:sz w:val="28"/>
              </w:rPr>
            </w:pPr>
            <w:r w:rsidRPr="00C73906">
              <w:t>(</w:t>
            </w:r>
            <w:r w:rsidRPr="00C73906">
              <w:rPr>
                <w:rStyle w:val="ZGSM"/>
              </w:rPr>
              <w:t xml:space="preserve">Release </w:t>
            </w:r>
            <w:bookmarkStart w:id="8" w:name="specRelease"/>
            <w:r w:rsidRPr="00C73906">
              <w:rPr>
                <w:rStyle w:val="ZGSM"/>
              </w:rPr>
              <w:t>17</w:t>
            </w:r>
            <w:bookmarkEnd w:id="8"/>
            <w:r w:rsidRPr="00C73906">
              <w:t>)</w:t>
            </w:r>
          </w:p>
        </w:tc>
      </w:tr>
      <w:tr w:rsidR="00BF128E" w:rsidRPr="009D7177" w14:paraId="3905E526" w14:textId="77777777" w:rsidTr="005E4BB2">
        <w:tc>
          <w:tcPr>
            <w:tcW w:w="10423" w:type="dxa"/>
            <w:gridSpan w:val="2"/>
            <w:shd w:val="clear" w:color="auto" w:fill="auto"/>
          </w:tcPr>
          <w:p w14:paraId="1437BACC" w14:textId="77777777" w:rsidR="00BF128E" w:rsidRPr="00C73906" w:rsidRDefault="00BF128E" w:rsidP="00133525">
            <w:pPr>
              <w:pStyle w:val="ZU"/>
              <w:framePr w:w="0" w:wrap="auto" w:vAnchor="margin" w:hAnchor="text" w:yAlign="inline"/>
              <w:tabs>
                <w:tab w:val="right" w:pos="10206"/>
              </w:tabs>
              <w:jc w:val="left"/>
              <w:rPr>
                <w:color w:val="0000FF"/>
              </w:rPr>
            </w:pPr>
            <w:r w:rsidRPr="00C73906">
              <w:rPr>
                <w:color w:val="0000FF"/>
              </w:rPr>
              <w:tab/>
            </w:r>
          </w:p>
        </w:tc>
      </w:tr>
      <w:tr w:rsidR="00936D68" w:rsidRPr="009D7177" w14:paraId="114E563C" w14:textId="77777777" w:rsidTr="005E4BB2">
        <w:trPr>
          <w:trHeight w:hRule="exact" w:val="1531"/>
        </w:trPr>
        <w:tc>
          <w:tcPr>
            <w:tcW w:w="4883" w:type="dxa"/>
            <w:shd w:val="clear" w:color="auto" w:fill="auto"/>
          </w:tcPr>
          <w:p w14:paraId="3234AFC2" w14:textId="338731E7" w:rsidR="00936D68" w:rsidRPr="00C73906" w:rsidRDefault="008064B3" w:rsidP="00936D68">
            <w:r>
              <w:rPr>
                <w:i/>
              </w:rPr>
              <w:pict w14:anchorId="7A0882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p>
        </w:tc>
        <w:tc>
          <w:tcPr>
            <w:tcW w:w="5540" w:type="dxa"/>
            <w:shd w:val="clear" w:color="auto" w:fill="auto"/>
          </w:tcPr>
          <w:p w14:paraId="2A476DDC" w14:textId="5670C5AC" w:rsidR="00936D68" w:rsidRPr="00C73906" w:rsidRDefault="008064B3" w:rsidP="00936D68">
            <w:pPr>
              <w:jc w:val="right"/>
            </w:pPr>
            <w:bookmarkStart w:id="9" w:name="logos"/>
            <w:r>
              <w:pict w14:anchorId="64922A61">
                <v:shape id="_x0000_i1026" type="#_x0000_t75" style="width:127.3pt;height:74.3pt">
                  <v:imagedata r:id="rId10" o:title="3GPP-logo_web"/>
                </v:shape>
              </w:pict>
            </w:r>
            <w:bookmarkEnd w:id="9"/>
          </w:p>
        </w:tc>
      </w:tr>
      <w:tr w:rsidR="00936D68" w:rsidRPr="009D7177" w14:paraId="405800F0" w14:textId="77777777" w:rsidTr="005E4BB2">
        <w:trPr>
          <w:trHeight w:hRule="exact" w:val="5783"/>
        </w:trPr>
        <w:tc>
          <w:tcPr>
            <w:tcW w:w="10423" w:type="dxa"/>
            <w:gridSpan w:val="2"/>
            <w:shd w:val="clear" w:color="auto" w:fill="auto"/>
          </w:tcPr>
          <w:p w14:paraId="054EEFF3" w14:textId="77777777" w:rsidR="00936D68" w:rsidRPr="00C73906" w:rsidRDefault="00936D68" w:rsidP="00936D68">
            <w:pPr>
              <w:pStyle w:val="Guidance"/>
              <w:rPr>
                <w:b/>
              </w:rPr>
            </w:pPr>
          </w:p>
        </w:tc>
      </w:tr>
      <w:tr w:rsidR="00936D68" w:rsidRPr="009D7177" w14:paraId="32533AF8" w14:textId="77777777" w:rsidTr="005E4BB2">
        <w:trPr>
          <w:cantSplit/>
          <w:trHeight w:hRule="exact" w:val="964"/>
        </w:trPr>
        <w:tc>
          <w:tcPr>
            <w:tcW w:w="10423" w:type="dxa"/>
            <w:gridSpan w:val="2"/>
            <w:shd w:val="clear" w:color="auto" w:fill="auto"/>
          </w:tcPr>
          <w:p w14:paraId="0B28D1DB" w14:textId="77777777" w:rsidR="00936D68" w:rsidRPr="00C73906" w:rsidRDefault="00936D68" w:rsidP="00936D68">
            <w:pPr>
              <w:rPr>
                <w:sz w:val="16"/>
              </w:rPr>
            </w:pPr>
            <w:bookmarkStart w:id="10" w:name="warningNotice"/>
            <w:r w:rsidRPr="00C73906">
              <w:rPr>
                <w:sz w:val="16"/>
              </w:rPr>
              <w:t>The present document has been developed within the 3rd Generation Partnership Project (3GPP</w:t>
            </w:r>
            <w:r w:rsidRPr="00C73906">
              <w:rPr>
                <w:sz w:val="16"/>
                <w:vertAlign w:val="superscript"/>
              </w:rPr>
              <w:t xml:space="preserve"> TM</w:t>
            </w:r>
            <w:r w:rsidRPr="00C73906">
              <w:rPr>
                <w:sz w:val="16"/>
              </w:rPr>
              <w:t>) and may be further elaborated for the purposes of 3GPP.</w:t>
            </w:r>
            <w:r w:rsidRPr="00C73906">
              <w:rPr>
                <w:sz w:val="16"/>
              </w:rPr>
              <w:br/>
              <w:t>The present document has not been subject to any approval process by the 3GPP</w:t>
            </w:r>
            <w:r w:rsidRPr="00C73906">
              <w:rPr>
                <w:sz w:val="16"/>
                <w:vertAlign w:val="superscript"/>
              </w:rPr>
              <w:t xml:space="preserve"> </w:t>
            </w:r>
            <w:r w:rsidRPr="00C73906">
              <w:rPr>
                <w:sz w:val="16"/>
              </w:rPr>
              <w:t>Organizational Partners and shall not be implemented.</w:t>
            </w:r>
            <w:r w:rsidRPr="00C73906">
              <w:rPr>
                <w:sz w:val="16"/>
              </w:rPr>
              <w:br/>
              <w:t>This Specification is provided for future development work within 3GPP</w:t>
            </w:r>
            <w:r w:rsidRPr="00C73906">
              <w:rPr>
                <w:sz w:val="16"/>
                <w:vertAlign w:val="superscript"/>
              </w:rPr>
              <w:t xml:space="preserve"> </w:t>
            </w:r>
            <w:r w:rsidRPr="00C73906">
              <w:rPr>
                <w:sz w:val="16"/>
              </w:rPr>
              <w:t>only. The Organizational Partners accept no liability for any use of this Specification.</w:t>
            </w:r>
            <w:r w:rsidRPr="00C73906">
              <w:rPr>
                <w:sz w:val="16"/>
              </w:rPr>
              <w:br/>
              <w:t>Specifications and Reports for implementation of the 3GPP</w:t>
            </w:r>
            <w:r w:rsidRPr="00C73906">
              <w:rPr>
                <w:sz w:val="16"/>
                <w:vertAlign w:val="superscript"/>
              </w:rPr>
              <w:t xml:space="preserve"> TM</w:t>
            </w:r>
            <w:r w:rsidRPr="00C73906">
              <w:rPr>
                <w:sz w:val="16"/>
              </w:rPr>
              <w:t xml:space="preserve"> system should be obtained via the 3GPP Organizational Partners' Publications Offices.</w:t>
            </w:r>
            <w:bookmarkEnd w:id="10"/>
          </w:p>
          <w:p w14:paraId="380769CB" w14:textId="77777777" w:rsidR="00936D68" w:rsidRPr="00C73906" w:rsidRDefault="00936D68" w:rsidP="00936D68">
            <w:pPr>
              <w:pStyle w:val="ZV"/>
              <w:framePr w:w="0" w:wrap="auto" w:vAnchor="margin" w:hAnchor="text" w:yAlign="inline"/>
            </w:pPr>
          </w:p>
          <w:p w14:paraId="0F72632C" w14:textId="77777777" w:rsidR="00936D68" w:rsidRPr="00C73906" w:rsidRDefault="00936D68" w:rsidP="00936D68">
            <w:pPr>
              <w:rPr>
                <w:sz w:val="16"/>
              </w:rPr>
            </w:pPr>
          </w:p>
        </w:tc>
      </w:tr>
      <w:bookmarkEnd w:id="0"/>
    </w:tbl>
    <w:p w14:paraId="3E0A077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7177" w14:paraId="632C63A0" w14:textId="77777777" w:rsidTr="00133525">
        <w:trPr>
          <w:trHeight w:hRule="exact" w:val="5670"/>
        </w:trPr>
        <w:tc>
          <w:tcPr>
            <w:tcW w:w="10423" w:type="dxa"/>
            <w:shd w:val="clear" w:color="auto" w:fill="auto"/>
          </w:tcPr>
          <w:p w14:paraId="21CD7C75" w14:textId="77777777" w:rsidR="00E16509" w:rsidRPr="00C73906" w:rsidRDefault="00E16509" w:rsidP="00E16509">
            <w:pPr>
              <w:pStyle w:val="Guidance"/>
            </w:pPr>
            <w:bookmarkStart w:id="11" w:name="page2"/>
          </w:p>
        </w:tc>
      </w:tr>
      <w:tr w:rsidR="00E16509" w:rsidRPr="009D7177" w14:paraId="0EAD4EA0" w14:textId="77777777" w:rsidTr="00C074DD">
        <w:trPr>
          <w:trHeight w:hRule="exact" w:val="5387"/>
        </w:trPr>
        <w:tc>
          <w:tcPr>
            <w:tcW w:w="10423" w:type="dxa"/>
            <w:shd w:val="clear" w:color="auto" w:fill="auto"/>
          </w:tcPr>
          <w:p w14:paraId="38F6EA23" w14:textId="77777777" w:rsidR="00E16509" w:rsidRPr="00C73906" w:rsidRDefault="00E16509" w:rsidP="00133525">
            <w:pPr>
              <w:pStyle w:val="FP"/>
              <w:spacing w:after="240"/>
              <w:ind w:left="2835" w:right="2835"/>
              <w:jc w:val="center"/>
              <w:rPr>
                <w:rFonts w:ascii="Arial" w:hAnsi="Arial"/>
                <w:b/>
                <w:i/>
              </w:rPr>
            </w:pPr>
            <w:bookmarkStart w:id="12" w:name="coords3gpp"/>
            <w:r w:rsidRPr="00C73906">
              <w:rPr>
                <w:rFonts w:ascii="Arial" w:hAnsi="Arial"/>
                <w:b/>
                <w:i/>
              </w:rPr>
              <w:t>3GPP</w:t>
            </w:r>
          </w:p>
          <w:p w14:paraId="7381019A" w14:textId="77777777" w:rsidR="00E16509" w:rsidRPr="00C73906" w:rsidRDefault="00E16509" w:rsidP="00133525">
            <w:pPr>
              <w:pStyle w:val="FP"/>
              <w:pBdr>
                <w:bottom w:val="single" w:sz="6" w:space="1" w:color="auto"/>
              </w:pBdr>
              <w:ind w:left="2835" w:right="2835"/>
              <w:jc w:val="center"/>
            </w:pPr>
            <w:r w:rsidRPr="00C73906">
              <w:t>Postal address</w:t>
            </w:r>
          </w:p>
          <w:p w14:paraId="37275653" w14:textId="77777777" w:rsidR="00E16509" w:rsidRPr="00C73906" w:rsidRDefault="00E16509" w:rsidP="00133525">
            <w:pPr>
              <w:pStyle w:val="FP"/>
              <w:ind w:left="2835" w:right="2835"/>
              <w:jc w:val="center"/>
              <w:rPr>
                <w:rFonts w:ascii="Arial" w:hAnsi="Arial"/>
                <w:sz w:val="18"/>
              </w:rPr>
            </w:pPr>
          </w:p>
          <w:p w14:paraId="7B277ED9" w14:textId="77777777" w:rsidR="00E16509" w:rsidRPr="00C73906" w:rsidRDefault="00E16509" w:rsidP="00133525">
            <w:pPr>
              <w:pStyle w:val="FP"/>
              <w:pBdr>
                <w:bottom w:val="single" w:sz="6" w:space="1" w:color="auto"/>
              </w:pBdr>
              <w:spacing w:before="240"/>
              <w:ind w:left="2835" w:right="2835"/>
              <w:jc w:val="center"/>
            </w:pPr>
            <w:r w:rsidRPr="00C73906">
              <w:t>3GPP support office address</w:t>
            </w:r>
          </w:p>
          <w:p w14:paraId="353A3CB9"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650 Route des Lucioles - Sophia Antipolis</w:t>
            </w:r>
          </w:p>
          <w:p w14:paraId="163862A5"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Valbonne - FRANCE</w:t>
            </w:r>
          </w:p>
          <w:p w14:paraId="0C2D1AD4" w14:textId="77777777" w:rsidR="00E16509" w:rsidRPr="00C73906" w:rsidRDefault="00E16509" w:rsidP="00133525">
            <w:pPr>
              <w:pStyle w:val="FP"/>
              <w:spacing w:after="20"/>
              <w:ind w:left="2835" w:right="2835"/>
              <w:jc w:val="center"/>
              <w:rPr>
                <w:rFonts w:ascii="Arial" w:hAnsi="Arial"/>
                <w:sz w:val="18"/>
              </w:rPr>
            </w:pPr>
            <w:r w:rsidRPr="00C73906">
              <w:rPr>
                <w:rFonts w:ascii="Arial" w:hAnsi="Arial"/>
                <w:sz w:val="18"/>
              </w:rPr>
              <w:t>Tel.: +33 4 92 94 42 00 Fax: +33 4 93 65 47 16</w:t>
            </w:r>
          </w:p>
          <w:p w14:paraId="396AE40C" w14:textId="77777777" w:rsidR="00E16509" w:rsidRPr="00C73906" w:rsidRDefault="00E16509" w:rsidP="00133525">
            <w:pPr>
              <w:pStyle w:val="FP"/>
              <w:pBdr>
                <w:bottom w:val="single" w:sz="6" w:space="1" w:color="auto"/>
              </w:pBdr>
              <w:spacing w:before="240"/>
              <w:ind w:left="2835" w:right="2835"/>
              <w:jc w:val="center"/>
            </w:pPr>
            <w:r w:rsidRPr="00C73906">
              <w:t>Internet</w:t>
            </w:r>
          </w:p>
          <w:p w14:paraId="54BB8091" w14:textId="77777777" w:rsidR="00E16509" w:rsidRPr="00C73906" w:rsidRDefault="00E16509" w:rsidP="00133525">
            <w:pPr>
              <w:pStyle w:val="FP"/>
              <w:ind w:left="2835" w:right="2835"/>
              <w:jc w:val="center"/>
              <w:rPr>
                <w:rFonts w:ascii="Arial" w:hAnsi="Arial"/>
                <w:sz w:val="18"/>
              </w:rPr>
            </w:pPr>
            <w:r w:rsidRPr="00C73906">
              <w:rPr>
                <w:rFonts w:ascii="Arial" w:hAnsi="Arial"/>
                <w:sz w:val="18"/>
              </w:rPr>
              <w:t>http://www.3gpp.org</w:t>
            </w:r>
            <w:bookmarkEnd w:id="12"/>
          </w:p>
          <w:p w14:paraId="38401D35" w14:textId="77777777" w:rsidR="00E16509" w:rsidRPr="00C73906" w:rsidRDefault="00E16509" w:rsidP="00133525"/>
        </w:tc>
      </w:tr>
      <w:tr w:rsidR="00E16509" w:rsidRPr="009D7177" w14:paraId="3405D2A9" w14:textId="77777777" w:rsidTr="00C074DD">
        <w:tc>
          <w:tcPr>
            <w:tcW w:w="10423" w:type="dxa"/>
            <w:shd w:val="clear" w:color="auto" w:fill="auto"/>
            <w:vAlign w:val="bottom"/>
          </w:tcPr>
          <w:p w14:paraId="29AE17D5" w14:textId="77777777" w:rsidR="00E16509" w:rsidRPr="00C73906" w:rsidRDefault="00E16509" w:rsidP="00133525">
            <w:pPr>
              <w:pStyle w:val="FP"/>
              <w:pBdr>
                <w:bottom w:val="single" w:sz="6" w:space="1" w:color="auto"/>
              </w:pBdr>
              <w:spacing w:after="240"/>
              <w:jc w:val="center"/>
              <w:rPr>
                <w:rFonts w:ascii="Arial" w:hAnsi="Arial"/>
                <w:b/>
                <w:i/>
                <w:noProof/>
              </w:rPr>
            </w:pPr>
            <w:bookmarkStart w:id="13" w:name="copyrightNotification"/>
            <w:r w:rsidRPr="00C73906">
              <w:rPr>
                <w:rFonts w:ascii="Arial" w:hAnsi="Arial"/>
                <w:b/>
                <w:i/>
                <w:noProof/>
              </w:rPr>
              <w:t>Copyright Notification</w:t>
            </w:r>
          </w:p>
          <w:p w14:paraId="16D519B4" w14:textId="77777777" w:rsidR="00E16509" w:rsidRPr="00C73906" w:rsidRDefault="00E16509" w:rsidP="00133525">
            <w:pPr>
              <w:pStyle w:val="FP"/>
              <w:jc w:val="center"/>
              <w:rPr>
                <w:noProof/>
              </w:rPr>
            </w:pPr>
            <w:r w:rsidRPr="00C73906">
              <w:rPr>
                <w:noProof/>
              </w:rPr>
              <w:t>No part may be reproduced except as authorized by written permission.</w:t>
            </w:r>
            <w:r w:rsidRPr="00C73906">
              <w:rPr>
                <w:noProof/>
              </w:rPr>
              <w:br/>
              <w:t>The copyright and the foregoing restriction extend to reproduction in all media.</w:t>
            </w:r>
          </w:p>
          <w:p w14:paraId="0847C145" w14:textId="77777777" w:rsidR="00E16509" w:rsidRPr="00C73906" w:rsidRDefault="00E16509" w:rsidP="00133525">
            <w:pPr>
              <w:pStyle w:val="FP"/>
              <w:jc w:val="center"/>
              <w:rPr>
                <w:noProof/>
              </w:rPr>
            </w:pPr>
          </w:p>
          <w:p w14:paraId="43CE345B" w14:textId="6758451C" w:rsidR="00E16509" w:rsidRPr="00C73906" w:rsidRDefault="00E16509" w:rsidP="00133525">
            <w:pPr>
              <w:pStyle w:val="FP"/>
              <w:jc w:val="center"/>
              <w:rPr>
                <w:noProof/>
                <w:sz w:val="18"/>
              </w:rPr>
            </w:pPr>
            <w:r w:rsidRPr="00C73906">
              <w:rPr>
                <w:noProof/>
                <w:sz w:val="18"/>
              </w:rPr>
              <w:t xml:space="preserve">© </w:t>
            </w:r>
            <w:bookmarkStart w:id="14" w:name="copyrightDate"/>
            <w:r w:rsidRPr="00C73906">
              <w:rPr>
                <w:noProof/>
                <w:sz w:val="18"/>
              </w:rPr>
              <w:t>20</w:t>
            </w:r>
            <w:bookmarkEnd w:id="14"/>
            <w:r w:rsidR="00B21E09" w:rsidRPr="00C73906">
              <w:rPr>
                <w:rFonts w:hint="eastAsia"/>
                <w:noProof/>
                <w:sz w:val="18"/>
                <w:lang w:eastAsia="zh-CN"/>
              </w:rPr>
              <w:t>2</w:t>
            </w:r>
            <w:r w:rsidR="00FE4610">
              <w:rPr>
                <w:noProof/>
                <w:sz w:val="18"/>
                <w:lang w:eastAsia="zh-CN"/>
              </w:rPr>
              <w:t>1</w:t>
            </w:r>
            <w:r w:rsidRPr="00C73906">
              <w:rPr>
                <w:noProof/>
                <w:sz w:val="18"/>
              </w:rPr>
              <w:t>, 3GPP Organizational Partners (ARIB, ATIS, CCSA, ETSI, TSDSI, TTA, TTC).</w:t>
            </w:r>
            <w:bookmarkStart w:id="15" w:name="copyrightaddon"/>
            <w:bookmarkEnd w:id="15"/>
          </w:p>
          <w:p w14:paraId="58BB5B0D" w14:textId="77777777" w:rsidR="00E16509" w:rsidRPr="00C73906" w:rsidRDefault="00E16509" w:rsidP="00133525">
            <w:pPr>
              <w:pStyle w:val="FP"/>
              <w:jc w:val="center"/>
              <w:rPr>
                <w:noProof/>
                <w:sz w:val="18"/>
              </w:rPr>
            </w:pPr>
            <w:r w:rsidRPr="00C73906">
              <w:rPr>
                <w:noProof/>
                <w:sz w:val="18"/>
              </w:rPr>
              <w:t>All rights reserved.</w:t>
            </w:r>
          </w:p>
          <w:p w14:paraId="26A0F351" w14:textId="77777777" w:rsidR="00E16509" w:rsidRPr="00C73906" w:rsidRDefault="00E16509" w:rsidP="00E16509">
            <w:pPr>
              <w:pStyle w:val="FP"/>
              <w:rPr>
                <w:noProof/>
                <w:sz w:val="18"/>
              </w:rPr>
            </w:pPr>
          </w:p>
          <w:p w14:paraId="07A32BFE" w14:textId="77777777" w:rsidR="00E16509" w:rsidRPr="00C73906" w:rsidRDefault="00E16509" w:rsidP="00E16509">
            <w:pPr>
              <w:pStyle w:val="FP"/>
              <w:rPr>
                <w:noProof/>
                <w:sz w:val="18"/>
              </w:rPr>
            </w:pPr>
            <w:r w:rsidRPr="00C73906">
              <w:rPr>
                <w:noProof/>
                <w:sz w:val="18"/>
              </w:rPr>
              <w:t>UMTS™ is a Trade Mark of ETSI registered for the benefit of its members</w:t>
            </w:r>
          </w:p>
          <w:p w14:paraId="19DB6047" w14:textId="77777777" w:rsidR="00E16509" w:rsidRPr="00C73906" w:rsidRDefault="00E16509" w:rsidP="00E16509">
            <w:pPr>
              <w:pStyle w:val="FP"/>
              <w:rPr>
                <w:noProof/>
                <w:sz w:val="18"/>
              </w:rPr>
            </w:pPr>
            <w:r w:rsidRPr="00C73906">
              <w:rPr>
                <w:noProof/>
                <w:sz w:val="18"/>
              </w:rPr>
              <w:t>3GPP™ is a Trade Mark of ETSI registered for the benefit of its Members and of the 3GPP Organizational Partners</w:t>
            </w:r>
            <w:r w:rsidRPr="00C73906">
              <w:rPr>
                <w:noProof/>
                <w:sz w:val="18"/>
              </w:rPr>
              <w:br/>
              <w:t>LTE™ is a Trade Mark of ETSI registered for the benefit of its Members and of the 3GPP Organizational Partners</w:t>
            </w:r>
          </w:p>
          <w:p w14:paraId="100955B1" w14:textId="77777777" w:rsidR="00E16509" w:rsidRPr="00C73906" w:rsidRDefault="00E16509" w:rsidP="00E16509">
            <w:pPr>
              <w:pStyle w:val="FP"/>
              <w:rPr>
                <w:noProof/>
                <w:sz w:val="18"/>
              </w:rPr>
            </w:pPr>
            <w:r w:rsidRPr="00C73906">
              <w:rPr>
                <w:noProof/>
                <w:sz w:val="18"/>
              </w:rPr>
              <w:t>GSM® and the GSM logo are registered and owned by the GSM Association</w:t>
            </w:r>
            <w:bookmarkEnd w:id="13"/>
          </w:p>
          <w:p w14:paraId="51292F3B" w14:textId="77777777" w:rsidR="00E16509" w:rsidRPr="00C73906" w:rsidRDefault="00E16509" w:rsidP="00133525"/>
        </w:tc>
      </w:tr>
      <w:bookmarkEnd w:id="11"/>
    </w:tbl>
    <w:p w14:paraId="5E6F6A45" w14:textId="77777777" w:rsidR="00080512" w:rsidRPr="004D3578" w:rsidRDefault="00080512">
      <w:pPr>
        <w:pStyle w:val="TT"/>
      </w:pPr>
      <w:r w:rsidRPr="004D3578">
        <w:br w:type="page"/>
      </w:r>
      <w:bookmarkStart w:id="16" w:name="tableOfContents"/>
      <w:bookmarkEnd w:id="16"/>
      <w:r w:rsidRPr="004D3578">
        <w:lastRenderedPageBreak/>
        <w:t>Contents</w:t>
      </w:r>
    </w:p>
    <w:p w14:paraId="0083516F" w14:textId="449F78CB" w:rsidR="00CB46ED" w:rsidRDefault="00402335">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CB46ED">
        <w:t>Foreword</w:t>
      </w:r>
      <w:r w:rsidR="00CB46ED">
        <w:tab/>
      </w:r>
      <w:r w:rsidR="00CB46ED">
        <w:fldChar w:fldCharType="begin"/>
      </w:r>
      <w:r w:rsidR="00CB46ED">
        <w:instrText xml:space="preserve"> PAGEREF _Toc85449372 \h </w:instrText>
      </w:r>
      <w:r w:rsidR="00CB46ED">
        <w:fldChar w:fldCharType="separate"/>
      </w:r>
      <w:r w:rsidR="00CB46ED">
        <w:t>6</w:t>
      </w:r>
      <w:r w:rsidR="00CB46ED">
        <w:fldChar w:fldCharType="end"/>
      </w:r>
    </w:p>
    <w:p w14:paraId="48D7AE32" w14:textId="661232F8" w:rsidR="00CB46ED" w:rsidRDefault="00CB46ED">
      <w:pPr>
        <w:pStyle w:val="10"/>
        <w:rPr>
          <w:rFonts w:asciiTheme="minorHAnsi" w:eastAsiaTheme="minorEastAsia" w:hAnsiTheme="minorHAnsi" w:cstheme="minorBidi"/>
          <w:kern w:val="2"/>
          <w:sz w:val="21"/>
          <w:szCs w:val="22"/>
          <w:lang w:val="en-US" w:eastAsia="zh-CN"/>
        </w:rPr>
      </w:pPr>
      <w:r>
        <w:t>Introduction</w:t>
      </w:r>
      <w:r>
        <w:tab/>
      </w:r>
      <w:r>
        <w:fldChar w:fldCharType="begin"/>
      </w:r>
      <w:r>
        <w:instrText xml:space="preserve"> PAGEREF _Toc85449373 \h </w:instrText>
      </w:r>
      <w:r>
        <w:fldChar w:fldCharType="separate"/>
      </w:r>
      <w:r>
        <w:t>7</w:t>
      </w:r>
      <w:r>
        <w:fldChar w:fldCharType="end"/>
      </w:r>
    </w:p>
    <w:p w14:paraId="154287B7" w14:textId="4C04060B" w:rsidR="00CB46ED" w:rsidRDefault="00CB46E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_Toc85449374 \h </w:instrText>
      </w:r>
      <w:r>
        <w:fldChar w:fldCharType="separate"/>
      </w:r>
      <w:r>
        <w:t>8</w:t>
      </w:r>
      <w:r>
        <w:fldChar w:fldCharType="end"/>
      </w:r>
    </w:p>
    <w:p w14:paraId="345D245D" w14:textId="73C6B66D" w:rsidR="00CB46ED" w:rsidRDefault="00CB46E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_Toc85449375 \h </w:instrText>
      </w:r>
      <w:r>
        <w:fldChar w:fldCharType="separate"/>
      </w:r>
      <w:r>
        <w:t>8</w:t>
      </w:r>
      <w:r>
        <w:fldChar w:fldCharType="end"/>
      </w:r>
    </w:p>
    <w:p w14:paraId="7448D60E" w14:textId="3C60DD30" w:rsidR="00CB46ED" w:rsidRDefault="00CB46E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_Toc85449376 \h </w:instrText>
      </w:r>
      <w:r>
        <w:fldChar w:fldCharType="separate"/>
      </w:r>
      <w:r>
        <w:t>8</w:t>
      </w:r>
      <w:r>
        <w:fldChar w:fldCharType="end"/>
      </w:r>
    </w:p>
    <w:p w14:paraId="2948C1DC" w14:textId="1C5938A4" w:rsidR="00CB46ED" w:rsidRDefault="00CB46E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_Toc85449377 \h </w:instrText>
      </w:r>
      <w:r>
        <w:fldChar w:fldCharType="separate"/>
      </w:r>
      <w:r>
        <w:t>8</w:t>
      </w:r>
      <w:r>
        <w:fldChar w:fldCharType="end"/>
      </w:r>
    </w:p>
    <w:p w14:paraId="6741E89D" w14:textId="59D730FD" w:rsidR="00CB46ED" w:rsidRDefault="00CB46E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_Toc85449378 \h </w:instrText>
      </w:r>
      <w:r>
        <w:fldChar w:fldCharType="separate"/>
      </w:r>
      <w:r>
        <w:t>9</w:t>
      </w:r>
      <w:r>
        <w:fldChar w:fldCharType="end"/>
      </w:r>
    </w:p>
    <w:p w14:paraId="6685CB1D" w14:textId="63C59621" w:rsidR="00CB46ED" w:rsidRDefault="00CB46E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_Toc85449379 \h </w:instrText>
      </w:r>
      <w:r>
        <w:fldChar w:fldCharType="separate"/>
      </w:r>
      <w:r>
        <w:t>9</w:t>
      </w:r>
      <w:r>
        <w:fldChar w:fldCharType="end"/>
      </w:r>
    </w:p>
    <w:p w14:paraId="35CE0FF2" w14:textId="061A68CD" w:rsidR="00CB46ED" w:rsidRDefault="00CB46ED">
      <w:pPr>
        <w:pStyle w:val="10"/>
        <w:rPr>
          <w:rFonts w:asciiTheme="minorHAnsi" w:eastAsiaTheme="minorEastAsia" w:hAnsiTheme="minorHAnsi" w:cstheme="minorBidi"/>
          <w:kern w:val="2"/>
          <w:sz w:val="21"/>
          <w:szCs w:val="22"/>
          <w:lang w:val="en-US" w:eastAsia="zh-CN"/>
        </w:rPr>
      </w:pPr>
      <w:r>
        <w:rPr>
          <w:lang w:eastAsia="zh-CN"/>
        </w:rPr>
        <w:t>4</w:t>
      </w:r>
      <w:r>
        <w:rPr>
          <w:rFonts w:asciiTheme="minorHAnsi" w:eastAsiaTheme="minorEastAsia" w:hAnsiTheme="minorHAnsi" w:cstheme="minorBidi"/>
          <w:kern w:val="2"/>
          <w:sz w:val="21"/>
          <w:szCs w:val="22"/>
          <w:lang w:val="en-US" w:eastAsia="zh-CN"/>
        </w:rPr>
        <w:tab/>
      </w:r>
      <w:r>
        <w:rPr>
          <w:lang w:eastAsia="zh-CN"/>
        </w:rPr>
        <w:t>Overall Requirements</w:t>
      </w:r>
      <w:r>
        <w:tab/>
      </w:r>
      <w:r>
        <w:fldChar w:fldCharType="begin"/>
      </w:r>
      <w:r>
        <w:instrText xml:space="preserve"> PAGEREF _Toc85449380 \h </w:instrText>
      </w:r>
      <w:r>
        <w:fldChar w:fldCharType="separate"/>
      </w:r>
      <w:r>
        <w:t>9</w:t>
      </w:r>
      <w:r>
        <w:fldChar w:fldCharType="end"/>
      </w:r>
    </w:p>
    <w:p w14:paraId="3D468CC8" w14:textId="2FBD62E4" w:rsidR="00CB46ED" w:rsidRDefault="00CB46ED">
      <w:pPr>
        <w:pStyle w:val="10"/>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_Toc85449381 \h </w:instrText>
      </w:r>
      <w:r>
        <w:fldChar w:fldCharType="separate"/>
      </w:r>
      <w:r>
        <w:t>9</w:t>
      </w:r>
      <w:r>
        <w:fldChar w:fldCharType="end"/>
      </w:r>
    </w:p>
    <w:p w14:paraId="5693B4A3" w14:textId="17D7B52C" w:rsidR="00CB46ED" w:rsidRDefault="00CB46ED">
      <w:pPr>
        <w:pStyle w:val="20"/>
        <w:rPr>
          <w:rFonts w:asciiTheme="minorHAnsi" w:eastAsiaTheme="minorEastAsia" w:hAnsiTheme="minorHAnsi" w:cstheme="minorBidi"/>
          <w:kern w:val="2"/>
          <w:sz w:val="21"/>
          <w:szCs w:val="22"/>
          <w:lang w:val="en-US" w:eastAsia="zh-CN"/>
        </w:rPr>
      </w:pPr>
      <w:r>
        <w:rPr>
          <w:lang w:eastAsia="zh-CN"/>
        </w:rPr>
        <w:t>5</w:t>
      </w:r>
      <w:r>
        <w:t>.1</w:t>
      </w:r>
      <w:r>
        <w:rPr>
          <w:rFonts w:asciiTheme="minorHAnsi" w:eastAsiaTheme="minorEastAsia" w:hAnsiTheme="minorHAnsi" w:cstheme="minorBidi"/>
          <w:kern w:val="2"/>
          <w:sz w:val="21"/>
          <w:szCs w:val="22"/>
          <w:lang w:val="en-US" w:eastAsia="zh-CN"/>
        </w:rPr>
        <w:tab/>
      </w:r>
      <w:r>
        <w:rPr>
          <w:lang w:eastAsia="zh-CN"/>
        </w:rPr>
        <w:t>Key Issue #1: &lt;KI#1&gt; SBI-based SM MT message transfer</w:t>
      </w:r>
      <w:r>
        <w:tab/>
      </w:r>
      <w:r>
        <w:fldChar w:fldCharType="begin"/>
      </w:r>
      <w:r>
        <w:instrText xml:space="preserve"> PAGEREF _Toc85449382 \h </w:instrText>
      </w:r>
      <w:r>
        <w:fldChar w:fldCharType="separate"/>
      </w:r>
      <w:r>
        <w:t>9</w:t>
      </w:r>
      <w:r>
        <w:fldChar w:fldCharType="end"/>
      </w:r>
    </w:p>
    <w:p w14:paraId="7B85C533" w14:textId="230E1FB7" w:rsidR="00CB46ED" w:rsidRDefault="00CB46ED">
      <w:pPr>
        <w:pStyle w:val="20"/>
        <w:rPr>
          <w:rFonts w:asciiTheme="minorHAnsi" w:eastAsiaTheme="minorEastAsia" w:hAnsiTheme="minorHAnsi" w:cstheme="minorBidi"/>
          <w:kern w:val="2"/>
          <w:sz w:val="21"/>
          <w:szCs w:val="22"/>
          <w:lang w:val="en-US" w:eastAsia="zh-CN"/>
        </w:rPr>
      </w:pPr>
      <w:r>
        <w:rPr>
          <w:lang w:eastAsia="zh-CN"/>
        </w:rPr>
        <w:t>5</w:t>
      </w:r>
      <w:r>
        <w:t>.2</w:t>
      </w:r>
      <w:r>
        <w:rPr>
          <w:rFonts w:asciiTheme="minorHAnsi" w:eastAsiaTheme="minorEastAsia" w:hAnsiTheme="minorHAnsi" w:cstheme="minorBidi"/>
          <w:kern w:val="2"/>
          <w:sz w:val="21"/>
          <w:szCs w:val="22"/>
          <w:lang w:val="en-US" w:eastAsia="zh-CN"/>
        </w:rPr>
        <w:tab/>
      </w:r>
      <w:r>
        <w:rPr>
          <w:lang w:eastAsia="zh-CN"/>
        </w:rPr>
        <w:t>Key Issue #2: &lt;KI#2&gt; SBI-based SM MO message transfer</w:t>
      </w:r>
      <w:r>
        <w:tab/>
      </w:r>
      <w:r>
        <w:fldChar w:fldCharType="begin"/>
      </w:r>
      <w:r>
        <w:instrText xml:space="preserve"> PAGEREF _Toc85449383 \h </w:instrText>
      </w:r>
      <w:r>
        <w:fldChar w:fldCharType="separate"/>
      </w:r>
      <w:r>
        <w:t>11</w:t>
      </w:r>
      <w:r>
        <w:fldChar w:fldCharType="end"/>
      </w:r>
    </w:p>
    <w:p w14:paraId="55EB3C9F" w14:textId="051C6039" w:rsidR="00CB46ED" w:rsidRDefault="00CB46ED">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Key Issue #3: &lt;KI#3&gt; Mechanism to select the target PLMN based on GPSI when using SBI</w:t>
      </w:r>
      <w:r>
        <w:tab/>
      </w:r>
      <w:r>
        <w:fldChar w:fldCharType="begin"/>
      </w:r>
      <w:r>
        <w:instrText xml:space="preserve"> PAGEREF _Toc85449384 \h </w:instrText>
      </w:r>
      <w:r>
        <w:fldChar w:fldCharType="separate"/>
      </w:r>
      <w:r>
        <w:t>12</w:t>
      </w:r>
      <w:r>
        <w:fldChar w:fldCharType="end"/>
      </w:r>
    </w:p>
    <w:p w14:paraId="3C818CC8" w14:textId="4C276D01" w:rsidR="00CB46ED" w:rsidRDefault="00CB46ED">
      <w:pPr>
        <w:pStyle w:val="30"/>
        <w:rPr>
          <w:rFonts w:asciiTheme="minorHAnsi" w:eastAsiaTheme="minorEastAsia" w:hAnsiTheme="minorHAnsi" w:cstheme="minorBidi"/>
          <w:kern w:val="2"/>
          <w:sz w:val="21"/>
          <w:szCs w:val="22"/>
          <w:lang w:val="en-US" w:eastAsia="zh-CN"/>
        </w:rPr>
      </w:pPr>
      <w:r>
        <w:rPr>
          <w:lang w:eastAsia="zh-CN"/>
        </w:rPr>
        <w:t>5.3.1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_Toc85449385 \h </w:instrText>
      </w:r>
      <w:r>
        <w:fldChar w:fldCharType="separate"/>
      </w:r>
      <w:r>
        <w:t>12</w:t>
      </w:r>
      <w:r>
        <w:fldChar w:fldCharType="end"/>
      </w:r>
    </w:p>
    <w:p w14:paraId="5102B982" w14:textId="588210D3" w:rsidR="00CB46ED" w:rsidRDefault="00CB46ED">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Key Issue #4: Usage of N32 for PLMN Interconnect Scenarios</w:t>
      </w:r>
      <w:r>
        <w:tab/>
      </w:r>
      <w:r>
        <w:fldChar w:fldCharType="begin"/>
      </w:r>
      <w:r>
        <w:instrText xml:space="preserve"> PAGEREF _Toc85449386 \h </w:instrText>
      </w:r>
      <w:r>
        <w:fldChar w:fldCharType="separate"/>
      </w:r>
      <w:r>
        <w:t>13</w:t>
      </w:r>
      <w:r>
        <w:fldChar w:fldCharType="end"/>
      </w:r>
    </w:p>
    <w:p w14:paraId="70939CCC" w14:textId="0EEE5763" w:rsidR="00CB46ED" w:rsidRDefault="00CB46ED">
      <w:pPr>
        <w:pStyle w:val="30"/>
        <w:rPr>
          <w:rFonts w:asciiTheme="minorHAnsi" w:eastAsiaTheme="minorEastAsia" w:hAnsiTheme="minorHAnsi" w:cstheme="minorBidi"/>
          <w:kern w:val="2"/>
          <w:sz w:val="21"/>
          <w:szCs w:val="22"/>
          <w:lang w:val="en-US" w:eastAsia="zh-CN"/>
        </w:rPr>
      </w:pPr>
      <w:r>
        <w:rPr>
          <w:lang w:eastAsia="zh-CN"/>
        </w:rPr>
        <w:t>5.4.1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_Toc85449387 \h </w:instrText>
      </w:r>
      <w:r>
        <w:fldChar w:fldCharType="separate"/>
      </w:r>
      <w:r>
        <w:t>13</w:t>
      </w:r>
      <w:r>
        <w:fldChar w:fldCharType="end"/>
      </w:r>
    </w:p>
    <w:p w14:paraId="69F31F84" w14:textId="7A1DB972" w:rsidR="00CB46ED" w:rsidRDefault="00CB46ED">
      <w:pPr>
        <w:pStyle w:val="20"/>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zh-CN"/>
        </w:rPr>
        <w:t>Key Issue #5: Mechanism for protocol selection</w:t>
      </w:r>
      <w:r>
        <w:tab/>
      </w:r>
      <w:r>
        <w:fldChar w:fldCharType="begin"/>
      </w:r>
      <w:r>
        <w:instrText xml:space="preserve"> PAGEREF _Toc85449388 \h </w:instrText>
      </w:r>
      <w:r>
        <w:fldChar w:fldCharType="separate"/>
      </w:r>
      <w:r>
        <w:t>13</w:t>
      </w:r>
      <w:r>
        <w:fldChar w:fldCharType="end"/>
      </w:r>
    </w:p>
    <w:p w14:paraId="2F0CE9E3" w14:textId="257389D8" w:rsidR="00CB46ED" w:rsidRDefault="00CB46ED">
      <w:pPr>
        <w:pStyle w:val="30"/>
        <w:rPr>
          <w:rFonts w:asciiTheme="minorHAnsi" w:eastAsiaTheme="minorEastAsia" w:hAnsiTheme="minorHAnsi" w:cstheme="minorBidi"/>
          <w:kern w:val="2"/>
          <w:sz w:val="21"/>
          <w:szCs w:val="22"/>
          <w:lang w:val="en-US" w:eastAsia="zh-CN"/>
        </w:rPr>
      </w:pPr>
      <w:r>
        <w:rPr>
          <w:lang w:eastAsia="zh-CN"/>
        </w:rPr>
        <w:t>5.5.1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_Toc85449389 \h </w:instrText>
      </w:r>
      <w:r>
        <w:fldChar w:fldCharType="separate"/>
      </w:r>
      <w:r>
        <w:t>13</w:t>
      </w:r>
      <w:r>
        <w:fldChar w:fldCharType="end"/>
      </w:r>
    </w:p>
    <w:p w14:paraId="1D7588A0" w14:textId="695D2BBA" w:rsidR="00CB46ED" w:rsidRDefault="00CB46ED">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_Toc85449390 \h </w:instrText>
      </w:r>
      <w:r>
        <w:fldChar w:fldCharType="separate"/>
      </w:r>
      <w:r>
        <w:t>13</w:t>
      </w:r>
      <w:r>
        <w:fldChar w:fldCharType="end"/>
      </w:r>
    </w:p>
    <w:p w14:paraId="41072FD3" w14:textId="51165380" w:rsidR="00CB46ED" w:rsidRDefault="00CB46ED">
      <w:pPr>
        <w:pStyle w:val="20"/>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Solution#1: Solution for SBI-based MT SMS</w:t>
      </w:r>
      <w:r>
        <w:tab/>
      </w:r>
      <w:r>
        <w:fldChar w:fldCharType="begin"/>
      </w:r>
      <w:r>
        <w:instrText xml:space="preserve"> PAGEREF _Toc85449391 \h </w:instrText>
      </w:r>
      <w:r>
        <w:fldChar w:fldCharType="separate"/>
      </w:r>
      <w:r>
        <w:t>13</w:t>
      </w:r>
      <w:r>
        <w:fldChar w:fldCharType="end"/>
      </w:r>
    </w:p>
    <w:p w14:paraId="4BC2995A" w14:textId="526EB1FF" w:rsidR="00CB46ED" w:rsidRDefault="00CB46ED">
      <w:pPr>
        <w:pStyle w:val="3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_Toc85449392 \h </w:instrText>
      </w:r>
      <w:r>
        <w:fldChar w:fldCharType="separate"/>
      </w:r>
      <w:r>
        <w:t>13</w:t>
      </w:r>
      <w:r>
        <w:fldChar w:fldCharType="end"/>
      </w:r>
    </w:p>
    <w:p w14:paraId="0381FA86" w14:textId="3171A0C4" w:rsidR="00CB46ED" w:rsidRDefault="00CB46ED">
      <w:pPr>
        <w:pStyle w:val="3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Successful MT SMS message transfer</w:t>
      </w:r>
      <w:r>
        <w:tab/>
      </w:r>
      <w:r>
        <w:fldChar w:fldCharType="begin"/>
      </w:r>
      <w:r>
        <w:instrText xml:space="preserve"> PAGEREF _Toc85449393 \h </w:instrText>
      </w:r>
      <w:r>
        <w:fldChar w:fldCharType="separate"/>
      </w:r>
      <w:r>
        <w:t>13</w:t>
      </w:r>
      <w:r>
        <w:fldChar w:fldCharType="end"/>
      </w:r>
    </w:p>
    <w:p w14:paraId="2C749E94" w14:textId="1F6EA970"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w:t>
      </w:r>
      <w:r>
        <w:t>.3</w:t>
      </w:r>
      <w:r>
        <w:rPr>
          <w:rFonts w:asciiTheme="minorHAnsi" w:eastAsiaTheme="minorEastAsia" w:hAnsiTheme="minorHAnsi" w:cstheme="minorBidi"/>
          <w:kern w:val="2"/>
          <w:sz w:val="21"/>
          <w:szCs w:val="22"/>
          <w:lang w:val="en-US" w:eastAsia="zh-CN"/>
        </w:rPr>
        <w:tab/>
      </w:r>
      <w:r>
        <w:rPr>
          <w:lang w:eastAsia="zh-CN"/>
        </w:rPr>
        <w:t>Unsuccessful MT SMS message transfer</w:t>
      </w:r>
      <w:r>
        <w:tab/>
      </w:r>
      <w:r>
        <w:fldChar w:fldCharType="begin"/>
      </w:r>
      <w:r>
        <w:instrText xml:space="preserve"> PAGEREF _Toc85449394 \h </w:instrText>
      </w:r>
      <w:r>
        <w:fldChar w:fldCharType="separate"/>
      </w:r>
      <w:r>
        <w:t>18</w:t>
      </w:r>
      <w:r>
        <w:fldChar w:fldCharType="end"/>
      </w:r>
    </w:p>
    <w:p w14:paraId="10F45A93" w14:textId="2A286F02"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4</w:t>
      </w:r>
      <w:r>
        <w:rPr>
          <w:rFonts w:asciiTheme="minorHAnsi" w:eastAsiaTheme="minorEastAsia" w:hAnsiTheme="minorHAnsi" w:cstheme="minorBidi"/>
          <w:kern w:val="2"/>
          <w:sz w:val="21"/>
          <w:szCs w:val="22"/>
          <w:lang w:val="en-US" w:eastAsia="zh-CN"/>
        </w:rPr>
        <w:tab/>
      </w:r>
      <w:r>
        <w:rPr>
          <w:lang w:eastAsia="zh-CN"/>
        </w:rPr>
        <w:t>Alert SC message transfer</w:t>
      </w:r>
      <w:r>
        <w:tab/>
      </w:r>
      <w:r>
        <w:fldChar w:fldCharType="begin"/>
      </w:r>
      <w:r>
        <w:instrText xml:space="preserve"> PAGEREF _Toc85449395 \h </w:instrText>
      </w:r>
      <w:r>
        <w:fldChar w:fldCharType="separate"/>
      </w:r>
      <w:r>
        <w:t>18</w:t>
      </w:r>
      <w:r>
        <w:fldChar w:fldCharType="end"/>
      </w:r>
    </w:p>
    <w:p w14:paraId="094385D5" w14:textId="4C580DF7"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_Toc85449396 \h </w:instrText>
      </w:r>
      <w:r>
        <w:fldChar w:fldCharType="separate"/>
      </w:r>
      <w:r>
        <w:t>19</w:t>
      </w:r>
      <w:r>
        <w:fldChar w:fldCharType="end"/>
      </w:r>
    </w:p>
    <w:p w14:paraId="7E71FA57" w14:textId="0B42B82A" w:rsidR="00CB46ED" w:rsidRDefault="00CB46ED">
      <w:pPr>
        <w:pStyle w:val="20"/>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Solution#2: Solution for SBI-based MO SMS</w:t>
      </w:r>
      <w:r>
        <w:tab/>
      </w:r>
      <w:r>
        <w:fldChar w:fldCharType="begin"/>
      </w:r>
      <w:r>
        <w:instrText xml:space="preserve"> PAGEREF _Toc85449397 \h </w:instrText>
      </w:r>
      <w:r>
        <w:fldChar w:fldCharType="separate"/>
      </w:r>
      <w:r>
        <w:t>20</w:t>
      </w:r>
      <w:r>
        <w:fldChar w:fldCharType="end"/>
      </w:r>
    </w:p>
    <w:p w14:paraId="759DE41F" w14:textId="567848A2" w:rsidR="00CB46ED" w:rsidRDefault="00CB46ED">
      <w:pPr>
        <w:pStyle w:val="30"/>
        <w:rPr>
          <w:rFonts w:asciiTheme="minorHAnsi" w:eastAsiaTheme="minorEastAsia" w:hAnsiTheme="minorHAnsi" w:cstheme="minorBidi"/>
          <w:kern w:val="2"/>
          <w:sz w:val="21"/>
          <w:szCs w:val="22"/>
          <w:lang w:val="en-US" w:eastAsia="zh-CN"/>
        </w:rPr>
      </w:pPr>
      <w:r>
        <w:rPr>
          <w:lang w:eastAsia="zh-CN"/>
        </w:rPr>
        <w:t>6.2.1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_Toc85449398 \h </w:instrText>
      </w:r>
      <w:r>
        <w:fldChar w:fldCharType="separate"/>
      </w:r>
      <w:r>
        <w:t>20</w:t>
      </w:r>
      <w:r>
        <w:fldChar w:fldCharType="end"/>
      </w:r>
    </w:p>
    <w:p w14:paraId="454577AA" w14:textId="35806E95" w:rsidR="00CB46ED" w:rsidRDefault="00CB46ED">
      <w:pPr>
        <w:pStyle w:val="30"/>
        <w:rPr>
          <w:rFonts w:asciiTheme="minorHAnsi" w:eastAsiaTheme="minorEastAsia" w:hAnsiTheme="minorHAnsi" w:cstheme="minorBidi"/>
          <w:kern w:val="2"/>
          <w:sz w:val="21"/>
          <w:szCs w:val="22"/>
          <w:lang w:val="en-US" w:eastAsia="zh-CN"/>
        </w:rPr>
      </w:pPr>
      <w:r>
        <w:rPr>
          <w:lang w:eastAsia="zh-CN"/>
        </w:rPr>
        <w:t>6.2.2</w:t>
      </w:r>
      <w:r>
        <w:rPr>
          <w:rFonts w:asciiTheme="minorHAnsi" w:eastAsiaTheme="minorEastAsia" w:hAnsiTheme="minorHAnsi" w:cstheme="minorBidi"/>
          <w:kern w:val="2"/>
          <w:sz w:val="21"/>
          <w:szCs w:val="22"/>
          <w:lang w:val="en-US" w:eastAsia="zh-CN"/>
        </w:rPr>
        <w:tab/>
      </w:r>
      <w:r>
        <w:rPr>
          <w:lang w:eastAsia="zh-CN"/>
        </w:rPr>
        <w:t>Successful MO SMS message transfer</w:t>
      </w:r>
      <w:r>
        <w:tab/>
      </w:r>
      <w:r>
        <w:fldChar w:fldCharType="begin"/>
      </w:r>
      <w:r>
        <w:instrText xml:space="preserve"> PAGEREF _Toc85449399 \h </w:instrText>
      </w:r>
      <w:r>
        <w:fldChar w:fldCharType="separate"/>
      </w:r>
      <w:r>
        <w:t>20</w:t>
      </w:r>
      <w:r>
        <w:fldChar w:fldCharType="end"/>
      </w:r>
    </w:p>
    <w:p w14:paraId="150C9F16" w14:textId="07DE6E39"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2</w:t>
      </w:r>
      <w:r>
        <w:t>.3</w:t>
      </w:r>
      <w:r>
        <w:rPr>
          <w:rFonts w:asciiTheme="minorHAnsi" w:eastAsiaTheme="minorEastAsia" w:hAnsiTheme="minorHAnsi" w:cstheme="minorBidi"/>
          <w:kern w:val="2"/>
          <w:sz w:val="21"/>
          <w:szCs w:val="22"/>
          <w:lang w:val="en-US" w:eastAsia="zh-CN"/>
        </w:rPr>
        <w:tab/>
      </w:r>
      <w:r>
        <w:rPr>
          <w:lang w:eastAsia="zh-CN"/>
        </w:rPr>
        <w:t>Unsuccessful MO SMS message transfer</w:t>
      </w:r>
      <w:r>
        <w:tab/>
      </w:r>
      <w:r>
        <w:fldChar w:fldCharType="begin"/>
      </w:r>
      <w:r>
        <w:instrText xml:space="preserve"> PAGEREF _Toc85449400 \h </w:instrText>
      </w:r>
      <w:r>
        <w:fldChar w:fldCharType="separate"/>
      </w:r>
      <w:r>
        <w:t>21</w:t>
      </w:r>
      <w:r>
        <w:fldChar w:fldCharType="end"/>
      </w:r>
    </w:p>
    <w:p w14:paraId="203FB8CE" w14:textId="1224D5EF"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_Toc85449401 \h </w:instrText>
      </w:r>
      <w:r>
        <w:fldChar w:fldCharType="separate"/>
      </w:r>
      <w:r>
        <w:t>22</w:t>
      </w:r>
      <w:r>
        <w:fldChar w:fldCharType="end"/>
      </w:r>
    </w:p>
    <w:p w14:paraId="47A177F3" w14:textId="1E01DB83" w:rsidR="00CB46ED" w:rsidRDefault="00CB46ED">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3</w:t>
      </w:r>
      <w:r>
        <w:rPr>
          <w:rFonts w:asciiTheme="minorHAnsi" w:eastAsiaTheme="minorEastAsia" w:hAnsiTheme="minorHAnsi" w:cstheme="minorBidi"/>
          <w:kern w:val="2"/>
          <w:sz w:val="21"/>
          <w:szCs w:val="22"/>
          <w:lang w:val="en-US" w:eastAsia="zh-CN"/>
        </w:rPr>
        <w:tab/>
      </w:r>
      <w:r>
        <w:rPr>
          <w:lang w:eastAsia="zh-CN"/>
        </w:rPr>
        <w:t>Solution #3: Mechanism to select the target PLMN based on GPSI using NRF</w:t>
      </w:r>
      <w:r>
        <w:tab/>
      </w:r>
      <w:r>
        <w:fldChar w:fldCharType="begin"/>
      </w:r>
      <w:r>
        <w:instrText xml:space="preserve"> PAGEREF _Toc85449402 \h </w:instrText>
      </w:r>
      <w:r>
        <w:fldChar w:fldCharType="separate"/>
      </w:r>
      <w:r>
        <w:t>22</w:t>
      </w:r>
      <w:r>
        <w:fldChar w:fldCharType="end"/>
      </w:r>
    </w:p>
    <w:p w14:paraId="18837933" w14:textId="188A630B" w:rsidR="00CB46ED" w:rsidRDefault="00CB46ED">
      <w:pPr>
        <w:pStyle w:val="30"/>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_Toc85449403 \h </w:instrText>
      </w:r>
      <w:r>
        <w:fldChar w:fldCharType="separate"/>
      </w:r>
      <w:r>
        <w:t>22</w:t>
      </w:r>
      <w:r>
        <w:fldChar w:fldCharType="end"/>
      </w:r>
    </w:p>
    <w:p w14:paraId="06CD5DCA" w14:textId="6D8E42E5" w:rsidR="00CB46ED" w:rsidRDefault="00CB46ED">
      <w:pPr>
        <w:pStyle w:val="30"/>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_Toc85449404 \h </w:instrText>
      </w:r>
      <w:r>
        <w:fldChar w:fldCharType="separate"/>
      </w:r>
      <w:r>
        <w:t>23</w:t>
      </w:r>
      <w:r>
        <w:fldChar w:fldCharType="end"/>
      </w:r>
    </w:p>
    <w:p w14:paraId="0F93D412" w14:textId="66B74510" w:rsidR="00CB46ED" w:rsidRDefault="00CB46ED">
      <w:pPr>
        <w:pStyle w:val="30"/>
        <w:rPr>
          <w:rFonts w:asciiTheme="minorHAnsi" w:eastAsiaTheme="minorEastAsia" w:hAnsiTheme="minorHAnsi" w:cstheme="minorBidi"/>
          <w:kern w:val="2"/>
          <w:sz w:val="21"/>
          <w:szCs w:val="22"/>
          <w:lang w:val="en-US" w:eastAsia="zh-CN"/>
        </w:rPr>
      </w:pPr>
      <w:r>
        <w:rPr>
          <w:lang w:eastAsia="zh-CN"/>
        </w:rPr>
        <w:t>6.3.3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_Toc85449405 \h </w:instrText>
      </w:r>
      <w:r>
        <w:fldChar w:fldCharType="separate"/>
      </w:r>
      <w:r>
        <w:t>24</w:t>
      </w:r>
      <w:r>
        <w:fldChar w:fldCharType="end"/>
      </w:r>
    </w:p>
    <w:p w14:paraId="353B672B" w14:textId="7018D721" w:rsidR="00CB46ED" w:rsidRDefault="00CB46ED">
      <w:pPr>
        <w:pStyle w:val="40"/>
        <w:rPr>
          <w:rFonts w:asciiTheme="minorHAnsi" w:eastAsiaTheme="minorEastAsia" w:hAnsiTheme="minorHAnsi" w:cstheme="minorBidi"/>
          <w:kern w:val="2"/>
          <w:sz w:val="21"/>
          <w:szCs w:val="22"/>
          <w:lang w:val="en-US" w:eastAsia="zh-CN"/>
        </w:rPr>
      </w:pPr>
      <w:r>
        <w:rPr>
          <w:lang w:eastAsia="zh-CN"/>
        </w:rPr>
        <w:t>6.3.3.1</w:t>
      </w:r>
      <w:r>
        <w:rPr>
          <w:rFonts w:asciiTheme="minorHAnsi" w:eastAsiaTheme="minorEastAsia" w:hAnsiTheme="minorHAnsi" w:cstheme="minorBidi"/>
          <w:kern w:val="2"/>
          <w:sz w:val="21"/>
          <w:szCs w:val="22"/>
          <w:lang w:val="en-US" w:eastAsia="zh-CN"/>
        </w:rPr>
        <w:tab/>
      </w:r>
      <w:r>
        <w:rPr>
          <w:lang w:eastAsia="zh-CN"/>
        </w:rPr>
        <w:t>Scenario 1: Selection of target PLMN based on MSISDN belonging to local PLMN</w:t>
      </w:r>
      <w:r>
        <w:tab/>
      </w:r>
      <w:r>
        <w:fldChar w:fldCharType="begin"/>
      </w:r>
      <w:r>
        <w:instrText xml:space="preserve"> PAGEREF _Toc85449406 \h </w:instrText>
      </w:r>
      <w:r>
        <w:fldChar w:fldCharType="separate"/>
      </w:r>
      <w:r>
        <w:t>24</w:t>
      </w:r>
      <w:r>
        <w:fldChar w:fldCharType="end"/>
      </w:r>
    </w:p>
    <w:p w14:paraId="42F1B20A" w14:textId="53B5FCEC" w:rsidR="00CB46ED" w:rsidRDefault="00CB46ED">
      <w:pPr>
        <w:pStyle w:val="40"/>
        <w:rPr>
          <w:rFonts w:asciiTheme="minorHAnsi" w:eastAsiaTheme="minorEastAsia" w:hAnsiTheme="minorHAnsi" w:cstheme="minorBidi"/>
          <w:kern w:val="2"/>
          <w:sz w:val="21"/>
          <w:szCs w:val="22"/>
          <w:lang w:val="en-US" w:eastAsia="zh-CN"/>
        </w:rPr>
      </w:pPr>
      <w:r>
        <w:rPr>
          <w:lang w:eastAsia="zh-CN"/>
        </w:rPr>
        <w:t>6.3.3.2</w:t>
      </w:r>
      <w:r>
        <w:rPr>
          <w:rFonts w:asciiTheme="minorHAnsi" w:eastAsiaTheme="minorEastAsia" w:hAnsiTheme="minorHAnsi" w:cstheme="minorBidi"/>
          <w:kern w:val="2"/>
          <w:sz w:val="21"/>
          <w:szCs w:val="22"/>
          <w:lang w:val="en-US" w:eastAsia="zh-CN"/>
        </w:rPr>
        <w:tab/>
      </w:r>
      <w:r>
        <w:rPr>
          <w:lang w:eastAsia="zh-CN"/>
        </w:rPr>
        <w:t>Scenario 2: Selection of target PLMN based on MSISDN belonging to a different PLMN with NP</w:t>
      </w:r>
      <w:r>
        <w:tab/>
      </w:r>
      <w:r>
        <w:fldChar w:fldCharType="begin"/>
      </w:r>
      <w:r>
        <w:instrText xml:space="preserve"> PAGEREF _Toc85449407 \h </w:instrText>
      </w:r>
      <w:r>
        <w:fldChar w:fldCharType="separate"/>
      </w:r>
      <w:r>
        <w:t>25</w:t>
      </w:r>
      <w:r>
        <w:fldChar w:fldCharType="end"/>
      </w:r>
    </w:p>
    <w:p w14:paraId="4D48062B" w14:textId="10E0D325" w:rsidR="00CB46ED" w:rsidRDefault="00CB46ED">
      <w:pPr>
        <w:pStyle w:val="40"/>
        <w:rPr>
          <w:rFonts w:asciiTheme="minorHAnsi" w:eastAsiaTheme="minorEastAsia" w:hAnsiTheme="minorHAnsi" w:cstheme="minorBidi"/>
          <w:kern w:val="2"/>
          <w:sz w:val="21"/>
          <w:szCs w:val="22"/>
          <w:lang w:val="en-US" w:eastAsia="zh-CN"/>
        </w:rPr>
      </w:pPr>
      <w:r>
        <w:rPr>
          <w:lang w:eastAsia="zh-CN"/>
        </w:rPr>
        <w:t>6.3.3.3</w:t>
      </w:r>
      <w:r>
        <w:rPr>
          <w:rFonts w:asciiTheme="minorHAnsi" w:eastAsiaTheme="minorEastAsia" w:hAnsiTheme="minorHAnsi" w:cstheme="minorBidi"/>
          <w:kern w:val="2"/>
          <w:sz w:val="21"/>
          <w:szCs w:val="22"/>
          <w:lang w:val="en-US" w:eastAsia="zh-CN"/>
        </w:rPr>
        <w:tab/>
      </w:r>
      <w:r>
        <w:rPr>
          <w:lang w:eastAsia="zh-CN"/>
        </w:rPr>
        <w:t>Scenario 3: Selection of target PLMN based on MSISDN belonging to a different PLMN without NP</w:t>
      </w:r>
      <w:r>
        <w:tab/>
      </w:r>
      <w:r>
        <w:fldChar w:fldCharType="begin"/>
      </w:r>
      <w:r>
        <w:instrText xml:space="preserve"> PAGEREF _Toc85449408 \h </w:instrText>
      </w:r>
      <w:r>
        <w:fldChar w:fldCharType="separate"/>
      </w:r>
      <w:r>
        <w:t>28</w:t>
      </w:r>
      <w:r>
        <w:fldChar w:fldCharType="end"/>
      </w:r>
    </w:p>
    <w:p w14:paraId="5F2185F9" w14:textId="58FDA08D" w:rsidR="00CB46ED" w:rsidRDefault="00CB46ED">
      <w:pPr>
        <w:pStyle w:val="40"/>
        <w:rPr>
          <w:rFonts w:asciiTheme="minorHAnsi" w:eastAsiaTheme="minorEastAsia" w:hAnsiTheme="minorHAnsi" w:cstheme="minorBidi"/>
          <w:kern w:val="2"/>
          <w:sz w:val="21"/>
          <w:szCs w:val="22"/>
          <w:lang w:val="en-US" w:eastAsia="zh-CN"/>
        </w:rPr>
      </w:pPr>
      <w:r>
        <w:rPr>
          <w:lang w:eastAsia="zh-CN"/>
        </w:rPr>
        <w:t>6.3.3.4</w:t>
      </w:r>
      <w:r>
        <w:rPr>
          <w:rFonts w:asciiTheme="minorHAnsi" w:eastAsiaTheme="minorEastAsia" w:hAnsiTheme="minorHAnsi" w:cstheme="minorBidi"/>
          <w:kern w:val="2"/>
          <w:sz w:val="21"/>
          <w:szCs w:val="22"/>
          <w:lang w:val="en-US" w:eastAsia="zh-CN"/>
        </w:rPr>
        <w:tab/>
      </w:r>
      <w:r>
        <w:rPr>
          <w:lang w:eastAsia="zh-CN"/>
        </w:rPr>
        <w:t>Scenario 4: Selection of target PLMN based on MSISDN belonging to a different PLMN via transit PLMN</w:t>
      </w:r>
      <w:r>
        <w:tab/>
      </w:r>
      <w:r>
        <w:fldChar w:fldCharType="begin"/>
      </w:r>
      <w:r>
        <w:instrText xml:space="preserve"> PAGEREF _Toc85449409 \h </w:instrText>
      </w:r>
      <w:r>
        <w:fldChar w:fldCharType="separate"/>
      </w:r>
      <w:r>
        <w:t>30</w:t>
      </w:r>
      <w:r>
        <w:fldChar w:fldCharType="end"/>
      </w:r>
    </w:p>
    <w:p w14:paraId="241D7FF2" w14:textId="4BDC5B40" w:rsidR="00CB46ED" w:rsidRDefault="00CB46ED">
      <w:pPr>
        <w:pStyle w:val="30"/>
        <w:rPr>
          <w:rFonts w:asciiTheme="minorHAnsi" w:eastAsiaTheme="minorEastAsia" w:hAnsiTheme="minorHAnsi" w:cstheme="minorBidi"/>
          <w:kern w:val="2"/>
          <w:sz w:val="21"/>
          <w:szCs w:val="22"/>
          <w:lang w:val="en-US" w:eastAsia="zh-CN"/>
        </w:rPr>
      </w:pPr>
      <w:r>
        <w:rPr>
          <w:lang w:eastAsia="zh-CN"/>
        </w:rPr>
        <w:t>6.3.4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_Toc85449410 \h </w:instrText>
      </w:r>
      <w:r>
        <w:fldChar w:fldCharType="separate"/>
      </w:r>
      <w:r>
        <w:t>32</w:t>
      </w:r>
      <w:r>
        <w:fldChar w:fldCharType="end"/>
      </w:r>
    </w:p>
    <w:p w14:paraId="1AC21C44" w14:textId="4B1B832C" w:rsidR="00CB46ED" w:rsidRDefault="00CB46ED">
      <w:pPr>
        <w:pStyle w:val="20"/>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Solution#4: MT SM transfer</w:t>
      </w:r>
      <w:r>
        <w:tab/>
      </w:r>
      <w:r>
        <w:fldChar w:fldCharType="begin"/>
      </w:r>
      <w:r>
        <w:instrText xml:space="preserve"> PAGEREF _Toc85449411 \h </w:instrText>
      </w:r>
      <w:r>
        <w:fldChar w:fldCharType="separate"/>
      </w:r>
      <w:r>
        <w:t>32</w:t>
      </w:r>
      <w:r>
        <w:fldChar w:fldCharType="end"/>
      </w:r>
    </w:p>
    <w:p w14:paraId="23C31CC5" w14:textId="3088D201" w:rsidR="00CB46ED" w:rsidRDefault="00CB46ED">
      <w:pPr>
        <w:pStyle w:val="30"/>
        <w:rPr>
          <w:rFonts w:asciiTheme="minorHAnsi" w:eastAsiaTheme="minorEastAsia" w:hAnsiTheme="minorHAnsi" w:cstheme="minorBidi"/>
          <w:kern w:val="2"/>
          <w:sz w:val="21"/>
          <w:szCs w:val="22"/>
          <w:lang w:val="en-US" w:eastAsia="zh-CN"/>
        </w:rPr>
      </w:pPr>
      <w:r>
        <w:rPr>
          <w:lang w:eastAsia="zh-CN"/>
        </w:rPr>
        <w:t>6.4.1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_Toc85449412 \h </w:instrText>
      </w:r>
      <w:r>
        <w:fldChar w:fldCharType="separate"/>
      </w:r>
      <w:r>
        <w:t>32</w:t>
      </w:r>
      <w:r>
        <w:fldChar w:fldCharType="end"/>
      </w:r>
    </w:p>
    <w:p w14:paraId="0F3370A9" w14:textId="6DB9D7DC" w:rsidR="00CB46ED" w:rsidRDefault="00CB46ED">
      <w:pPr>
        <w:pStyle w:val="30"/>
        <w:rPr>
          <w:rFonts w:asciiTheme="minorHAnsi" w:eastAsiaTheme="minorEastAsia" w:hAnsiTheme="minorHAnsi" w:cstheme="minorBidi"/>
          <w:kern w:val="2"/>
          <w:sz w:val="21"/>
          <w:szCs w:val="22"/>
          <w:lang w:val="en-US" w:eastAsia="zh-CN"/>
        </w:rPr>
      </w:pPr>
      <w:r>
        <w:rPr>
          <w:lang w:eastAsia="zh-CN"/>
        </w:rPr>
        <w:t>6.4.2</w:t>
      </w:r>
      <w:r>
        <w:rPr>
          <w:rFonts w:asciiTheme="minorHAnsi" w:eastAsiaTheme="minorEastAsia" w:hAnsiTheme="minorHAnsi" w:cstheme="minorBidi"/>
          <w:kern w:val="2"/>
          <w:sz w:val="21"/>
          <w:szCs w:val="22"/>
          <w:lang w:val="en-US" w:eastAsia="zh-CN"/>
        </w:rPr>
        <w:tab/>
      </w:r>
      <w:r>
        <w:rPr>
          <w:lang w:eastAsia="zh-CN"/>
        </w:rPr>
        <w:t>Transfer of MT SM based on SBI</w:t>
      </w:r>
      <w:r>
        <w:tab/>
      </w:r>
      <w:r>
        <w:fldChar w:fldCharType="begin"/>
      </w:r>
      <w:r>
        <w:instrText xml:space="preserve"> PAGEREF _Toc85449413 \h </w:instrText>
      </w:r>
      <w:r>
        <w:fldChar w:fldCharType="separate"/>
      </w:r>
      <w:r>
        <w:t>33</w:t>
      </w:r>
      <w:r>
        <w:fldChar w:fldCharType="end"/>
      </w:r>
    </w:p>
    <w:p w14:paraId="4375B49F" w14:textId="1A7980AC" w:rsidR="00CB46ED" w:rsidRDefault="00CB46ED">
      <w:pPr>
        <w:pStyle w:val="30"/>
        <w:rPr>
          <w:rFonts w:asciiTheme="minorHAnsi" w:eastAsiaTheme="minorEastAsia" w:hAnsiTheme="minorHAnsi" w:cstheme="minorBidi"/>
          <w:kern w:val="2"/>
          <w:sz w:val="21"/>
          <w:szCs w:val="22"/>
          <w:lang w:val="en-US" w:eastAsia="zh-CN"/>
        </w:rPr>
      </w:pPr>
      <w:r>
        <w:rPr>
          <w:lang w:eastAsia="zh-CN"/>
        </w:rPr>
        <w:t>6.4.3</w:t>
      </w:r>
      <w:r>
        <w:rPr>
          <w:rFonts w:asciiTheme="minorHAnsi" w:eastAsiaTheme="minorEastAsia" w:hAnsiTheme="minorHAnsi" w:cstheme="minorBidi"/>
          <w:kern w:val="2"/>
          <w:sz w:val="21"/>
          <w:szCs w:val="22"/>
          <w:lang w:val="en-US" w:eastAsia="zh-CN"/>
        </w:rPr>
        <w:tab/>
      </w:r>
      <w:r>
        <w:rPr>
          <w:lang w:eastAsia="zh-CN"/>
        </w:rPr>
        <w:t>Routing MT SM based on SBI</w:t>
      </w:r>
      <w:r>
        <w:tab/>
      </w:r>
      <w:r>
        <w:fldChar w:fldCharType="begin"/>
      </w:r>
      <w:r>
        <w:instrText xml:space="preserve"> PAGEREF _Toc85449414 \h </w:instrText>
      </w:r>
      <w:r>
        <w:fldChar w:fldCharType="separate"/>
      </w:r>
      <w:r>
        <w:t>34</w:t>
      </w:r>
      <w:r>
        <w:fldChar w:fldCharType="end"/>
      </w:r>
    </w:p>
    <w:p w14:paraId="159F1E91" w14:textId="0CF1DF0F"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4</w:t>
      </w:r>
      <w:r>
        <w:t>.4</w:t>
      </w:r>
      <w:r>
        <w:rPr>
          <w:rFonts w:asciiTheme="minorHAnsi" w:eastAsiaTheme="minorEastAsia" w:hAnsiTheme="minorHAnsi" w:cstheme="minorBidi"/>
          <w:kern w:val="2"/>
          <w:sz w:val="21"/>
          <w:szCs w:val="22"/>
          <w:lang w:val="en-US" w:eastAsia="zh-CN"/>
        </w:rPr>
        <w:tab/>
      </w:r>
      <w:r>
        <w:rPr>
          <w:lang w:eastAsia="zh-CN"/>
        </w:rPr>
        <w:t>Transfer of Report to MT SM based on SBI</w:t>
      </w:r>
      <w:r>
        <w:tab/>
      </w:r>
      <w:r>
        <w:fldChar w:fldCharType="begin"/>
      </w:r>
      <w:r>
        <w:instrText xml:space="preserve"> PAGEREF _Toc85449415 \h </w:instrText>
      </w:r>
      <w:r>
        <w:fldChar w:fldCharType="separate"/>
      </w:r>
      <w:r>
        <w:t>35</w:t>
      </w:r>
      <w:r>
        <w:fldChar w:fldCharType="end"/>
      </w:r>
    </w:p>
    <w:p w14:paraId="14645C3F" w14:textId="01CDBA11"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4</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_Toc85449416 \h </w:instrText>
      </w:r>
      <w:r>
        <w:fldChar w:fldCharType="separate"/>
      </w:r>
      <w:r>
        <w:t>36</w:t>
      </w:r>
      <w:r>
        <w:fldChar w:fldCharType="end"/>
      </w:r>
    </w:p>
    <w:p w14:paraId="69339FDF" w14:textId="7086C77F" w:rsidR="00CB46ED" w:rsidRDefault="00CB46ED">
      <w:pPr>
        <w:pStyle w:val="20"/>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Solution#5: MO SM transfer</w:t>
      </w:r>
      <w:r>
        <w:tab/>
      </w:r>
      <w:r>
        <w:fldChar w:fldCharType="begin"/>
      </w:r>
      <w:r>
        <w:instrText xml:space="preserve"> PAGEREF _Toc85449417 \h </w:instrText>
      </w:r>
      <w:r>
        <w:fldChar w:fldCharType="separate"/>
      </w:r>
      <w:r>
        <w:t>36</w:t>
      </w:r>
      <w:r>
        <w:fldChar w:fldCharType="end"/>
      </w:r>
    </w:p>
    <w:p w14:paraId="7C8916AF" w14:textId="3F411BD0" w:rsidR="00CB46ED" w:rsidRDefault="00CB46ED">
      <w:pPr>
        <w:pStyle w:val="30"/>
        <w:rPr>
          <w:rFonts w:asciiTheme="minorHAnsi" w:eastAsiaTheme="minorEastAsia" w:hAnsiTheme="minorHAnsi" w:cstheme="minorBidi"/>
          <w:kern w:val="2"/>
          <w:sz w:val="21"/>
          <w:szCs w:val="22"/>
          <w:lang w:val="en-US" w:eastAsia="zh-CN"/>
        </w:rPr>
      </w:pPr>
      <w:r>
        <w:rPr>
          <w:lang w:eastAsia="zh-CN"/>
        </w:rPr>
        <w:t>6.5.1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_Toc85449418 \h </w:instrText>
      </w:r>
      <w:r>
        <w:fldChar w:fldCharType="separate"/>
      </w:r>
      <w:r>
        <w:t>36</w:t>
      </w:r>
      <w:r>
        <w:fldChar w:fldCharType="end"/>
      </w:r>
    </w:p>
    <w:p w14:paraId="32382E43" w14:textId="5FB5D6F8" w:rsidR="00CB46ED" w:rsidRDefault="00CB46ED">
      <w:pPr>
        <w:pStyle w:val="30"/>
        <w:rPr>
          <w:rFonts w:asciiTheme="minorHAnsi" w:eastAsiaTheme="minorEastAsia" w:hAnsiTheme="minorHAnsi" w:cstheme="minorBidi"/>
          <w:kern w:val="2"/>
          <w:sz w:val="21"/>
          <w:szCs w:val="22"/>
          <w:lang w:val="en-US" w:eastAsia="zh-CN"/>
        </w:rPr>
      </w:pPr>
      <w:r>
        <w:rPr>
          <w:lang w:eastAsia="zh-CN"/>
        </w:rPr>
        <w:t>6.5.2</w:t>
      </w:r>
      <w:r>
        <w:rPr>
          <w:rFonts w:asciiTheme="minorHAnsi" w:eastAsiaTheme="minorEastAsia" w:hAnsiTheme="minorHAnsi" w:cstheme="minorBidi"/>
          <w:kern w:val="2"/>
          <w:sz w:val="21"/>
          <w:szCs w:val="22"/>
          <w:lang w:val="en-US" w:eastAsia="zh-CN"/>
        </w:rPr>
        <w:tab/>
      </w:r>
      <w:r>
        <w:rPr>
          <w:lang w:eastAsia="zh-CN"/>
        </w:rPr>
        <w:t>SMS-IWMSC Discovery and Selection</w:t>
      </w:r>
      <w:r>
        <w:tab/>
      </w:r>
      <w:r>
        <w:fldChar w:fldCharType="begin"/>
      </w:r>
      <w:r>
        <w:instrText xml:space="preserve"> PAGEREF _Toc85449419 \h </w:instrText>
      </w:r>
      <w:r>
        <w:fldChar w:fldCharType="separate"/>
      </w:r>
      <w:r>
        <w:t>37</w:t>
      </w:r>
      <w:r>
        <w:fldChar w:fldCharType="end"/>
      </w:r>
    </w:p>
    <w:p w14:paraId="30538F64" w14:textId="747BE2AA" w:rsidR="00CB46ED" w:rsidRDefault="00CB46ED">
      <w:pPr>
        <w:pStyle w:val="30"/>
        <w:rPr>
          <w:rFonts w:asciiTheme="minorHAnsi" w:eastAsiaTheme="minorEastAsia" w:hAnsiTheme="minorHAnsi" w:cstheme="minorBidi"/>
          <w:kern w:val="2"/>
          <w:sz w:val="21"/>
          <w:szCs w:val="22"/>
          <w:lang w:val="en-US" w:eastAsia="zh-CN"/>
        </w:rPr>
      </w:pPr>
      <w:r>
        <w:rPr>
          <w:lang w:eastAsia="zh-CN"/>
        </w:rPr>
        <w:t>6.5.3</w:t>
      </w:r>
      <w:r>
        <w:rPr>
          <w:rFonts w:asciiTheme="minorHAnsi" w:eastAsiaTheme="minorEastAsia" w:hAnsiTheme="minorHAnsi" w:cstheme="minorBidi"/>
          <w:kern w:val="2"/>
          <w:sz w:val="21"/>
          <w:szCs w:val="22"/>
          <w:lang w:val="en-US" w:eastAsia="zh-CN"/>
        </w:rPr>
        <w:tab/>
      </w:r>
      <w:r>
        <w:rPr>
          <w:lang w:eastAsia="zh-CN"/>
        </w:rPr>
        <w:t>Transfer of MO SM based on SBI</w:t>
      </w:r>
      <w:r>
        <w:tab/>
      </w:r>
      <w:r>
        <w:fldChar w:fldCharType="begin"/>
      </w:r>
      <w:r>
        <w:instrText xml:space="preserve"> PAGEREF _Toc85449420 \h </w:instrText>
      </w:r>
      <w:r>
        <w:fldChar w:fldCharType="separate"/>
      </w:r>
      <w:r>
        <w:t>38</w:t>
      </w:r>
      <w:r>
        <w:fldChar w:fldCharType="end"/>
      </w:r>
    </w:p>
    <w:p w14:paraId="10B0BB02" w14:textId="4A117A5D"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5</w:t>
      </w:r>
      <w:r>
        <w:t>.4</w:t>
      </w:r>
      <w:r>
        <w:rPr>
          <w:rFonts w:asciiTheme="minorHAnsi" w:eastAsiaTheme="minorEastAsia" w:hAnsiTheme="minorHAnsi" w:cstheme="minorBidi"/>
          <w:kern w:val="2"/>
          <w:sz w:val="21"/>
          <w:szCs w:val="22"/>
          <w:lang w:val="en-US" w:eastAsia="zh-CN"/>
        </w:rPr>
        <w:tab/>
      </w:r>
      <w:r>
        <w:rPr>
          <w:lang w:eastAsia="zh-CN"/>
        </w:rPr>
        <w:t>Transfer of Report to MO SM based on SBI</w:t>
      </w:r>
      <w:r>
        <w:tab/>
      </w:r>
      <w:r>
        <w:fldChar w:fldCharType="begin"/>
      </w:r>
      <w:r>
        <w:instrText xml:space="preserve"> PAGEREF _Toc85449421 \h </w:instrText>
      </w:r>
      <w:r>
        <w:fldChar w:fldCharType="separate"/>
      </w:r>
      <w:r>
        <w:t>38</w:t>
      </w:r>
      <w:r>
        <w:fldChar w:fldCharType="end"/>
      </w:r>
    </w:p>
    <w:p w14:paraId="670300BC" w14:textId="2441D1D2" w:rsidR="00CB46ED" w:rsidRDefault="00CB46ED">
      <w:pPr>
        <w:pStyle w:val="30"/>
        <w:rPr>
          <w:rFonts w:asciiTheme="minorHAnsi" w:eastAsiaTheme="minorEastAsia" w:hAnsiTheme="minorHAnsi" w:cstheme="minorBidi"/>
          <w:kern w:val="2"/>
          <w:sz w:val="21"/>
          <w:szCs w:val="22"/>
          <w:lang w:val="en-US" w:eastAsia="zh-CN"/>
        </w:rPr>
      </w:pPr>
      <w:r>
        <w:lastRenderedPageBreak/>
        <w:t>6.</w:t>
      </w:r>
      <w:r>
        <w:rPr>
          <w:lang w:eastAsia="zh-CN"/>
        </w:rPr>
        <w:t>5</w:t>
      </w:r>
      <w:r>
        <w:t>.</w:t>
      </w:r>
      <w:r>
        <w:rPr>
          <w:lang w:eastAsia="zh-CN"/>
        </w:rP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_Toc85449422 \h </w:instrText>
      </w:r>
      <w:r>
        <w:fldChar w:fldCharType="separate"/>
      </w:r>
      <w:r>
        <w:t>39</w:t>
      </w:r>
      <w:r>
        <w:fldChar w:fldCharType="end"/>
      </w:r>
    </w:p>
    <w:p w14:paraId="7940114C" w14:textId="04B6134B" w:rsidR="00CB46ED" w:rsidRDefault="00CB46ED">
      <w:pPr>
        <w:pStyle w:val="20"/>
        <w:rPr>
          <w:rFonts w:asciiTheme="minorHAnsi" w:eastAsiaTheme="minorEastAsia" w:hAnsiTheme="minorHAnsi" w:cstheme="minorBidi"/>
          <w:kern w:val="2"/>
          <w:sz w:val="21"/>
          <w:szCs w:val="22"/>
          <w:lang w:val="en-US" w:eastAsia="zh-CN"/>
        </w:rPr>
      </w:pPr>
      <w:r>
        <w:rPr>
          <w:lang w:eastAsia="zh-CN"/>
        </w:rPr>
        <w:t>6.6</w:t>
      </w:r>
      <w:r>
        <w:rPr>
          <w:rFonts w:asciiTheme="minorHAnsi" w:eastAsiaTheme="minorEastAsia" w:hAnsiTheme="minorHAnsi" w:cstheme="minorBidi"/>
          <w:kern w:val="2"/>
          <w:sz w:val="21"/>
          <w:szCs w:val="22"/>
          <w:lang w:val="en-US" w:eastAsia="zh-CN"/>
        </w:rPr>
        <w:tab/>
      </w:r>
      <w:r>
        <w:rPr>
          <w:lang w:eastAsia="zh-CN"/>
        </w:rPr>
        <w:t>Solution#6: MT SM transfer via SMS Router/IP-SM-GW</w:t>
      </w:r>
      <w:r>
        <w:tab/>
      </w:r>
      <w:r>
        <w:fldChar w:fldCharType="begin"/>
      </w:r>
      <w:r>
        <w:instrText xml:space="preserve"> PAGEREF _Toc85449423 \h </w:instrText>
      </w:r>
      <w:r>
        <w:fldChar w:fldCharType="separate"/>
      </w:r>
      <w:r>
        <w:t>39</w:t>
      </w:r>
      <w:r>
        <w:fldChar w:fldCharType="end"/>
      </w:r>
    </w:p>
    <w:p w14:paraId="29E48B1E" w14:textId="76ECB7A8" w:rsidR="00CB46ED" w:rsidRDefault="00CB46ED">
      <w:pPr>
        <w:pStyle w:val="30"/>
        <w:rPr>
          <w:rFonts w:asciiTheme="minorHAnsi" w:eastAsiaTheme="minorEastAsia" w:hAnsiTheme="minorHAnsi" w:cstheme="minorBidi"/>
          <w:kern w:val="2"/>
          <w:sz w:val="21"/>
          <w:szCs w:val="22"/>
          <w:lang w:val="en-US" w:eastAsia="zh-CN"/>
        </w:rPr>
      </w:pPr>
      <w:r>
        <w:rPr>
          <w:lang w:eastAsia="zh-CN"/>
        </w:rPr>
        <w:t>6.6.1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_Toc85449424 \h </w:instrText>
      </w:r>
      <w:r>
        <w:fldChar w:fldCharType="separate"/>
      </w:r>
      <w:r>
        <w:t>39</w:t>
      </w:r>
      <w:r>
        <w:fldChar w:fldCharType="end"/>
      </w:r>
    </w:p>
    <w:p w14:paraId="3FB9D723" w14:textId="6CB19E66" w:rsidR="00CB46ED" w:rsidRDefault="00CB46ED">
      <w:pPr>
        <w:pStyle w:val="30"/>
        <w:rPr>
          <w:rFonts w:asciiTheme="minorHAnsi" w:eastAsiaTheme="minorEastAsia" w:hAnsiTheme="minorHAnsi" w:cstheme="minorBidi"/>
          <w:kern w:val="2"/>
          <w:sz w:val="21"/>
          <w:szCs w:val="22"/>
          <w:lang w:val="en-US" w:eastAsia="zh-CN"/>
        </w:rPr>
      </w:pPr>
      <w:r>
        <w:rPr>
          <w:lang w:eastAsia="zh-CN"/>
        </w:rPr>
        <w:t>6.6.2</w:t>
      </w:r>
      <w:r>
        <w:rPr>
          <w:rFonts w:asciiTheme="minorHAnsi" w:eastAsiaTheme="minorEastAsia" w:hAnsiTheme="minorHAnsi" w:cstheme="minorBidi"/>
          <w:kern w:val="2"/>
          <w:sz w:val="21"/>
          <w:szCs w:val="22"/>
          <w:lang w:val="en-US" w:eastAsia="zh-CN"/>
        </w:rPr>
        <w:tab/>
      </w:r>
      <w:r>
        <w:rPr>
          <w:lang w:eastAsia="zh-CN"/>
        </w:rPr>
        <w:t>Routing MT SM via SMS Router/IP-SM-GW based on SBI</w:t>
      </w:r>
      <w:r>
        <w:tab/>
      </w:r>
      <w:r>
        <w:fldChar w:fldCharType="begin"/>
      </w:r>
      <w:r>
        <w:instrText xml:space="preserve"> PAGEREF _Toc85449425 \h </w:instrText>
      </w:r>
      <w:r>
        <w:fldChar w:fldCharType="separate"/>
      </w:r>
      <w:r>
        <w:t>40</w:t>
      </w:r>
      <w:r>
        <w:fldChar w:fldCharType="end"/>
      </w:r>
    </w:p>
    <w:p w14:paraId="577F405E" w14:textId="7734B55B" w:rsidR="00CB46ED" w:rsidRDefault="00CB46ED">
      <w:pPr>
        <w:pStyle w:val="30"/>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Get routing information from SMS Router/IP-SM-GW</w:t>
      </w:r>
      <w:r>
        <w:tab/>
      </w:r>
      <w:r>
        <w:fldChar w:fldCharType="begin"/>
      </w:r>
      <w:r>
        <w:instrText xml:space="preserve"> PAGEREF _Toc85449426 \h </w:instrText>
      </w:r>
      <w:r>
        <w:fldChar w:fldCharType="separate"/>
      </w:r>
      <w:r>
        <w:t>42</w:t>
      </w:r>
      <w:r>
        <w:fldChar w:fldCharType="end"/>
      </w:r>
    </w:p>
    <w:p w14:paraId="47D52A25" w14:textId="16B69C5A" w:rsidR="00CB46ED" w:rsidRDefault="00CB46ED">
      <w:pPr>
        <w:pStyle w:val="30"/>
        <w:rPr>
          <w:rFonts w:asciiTheme="minorHAnsi" w:eastAsiaTheme="minorEastAsia" w:hAnsiTheme="minorHAnsi" w:cstheme="minorBidi"/>
          <w:kern w:val="2"/>
          <w:sz w:val="21"/>
          <w:szCs w:val="22"/>
          <w:lang w:val="en-US" w:eastAsia="zh-CN"/>
        </w:rPr>
      </w:pPr>
      <w:r>
        <w:rPr>
          <w:lang w:eastAsia="zh-CN"/>
        </w:rPr>
        <w:t>6.6.4</w:t>
      </w:r>
      <w:r>
        <w:rPr>
          <w:rFonts w:asciiTheme="minorHAnsi" w:eastAsiaTheme="minorEastAsia" w:hAnsiTheme="minorHAnsi" w:cstheme="minorBidi"/>
          <w:kern w:val="2"/>
          <w:sz w:val="21"/>
          <w:szCs w:val="22"/>
          <w:lang w:val="en-US" w:eastAsia="zh-CN"/>
        </w:rPr>
        <w:tab/>
      </w:r>
      <w:r>
        <w:rPr>
          <w:lang w:eastAsia="zh-CN"/>
        </w:rPr>
        <w:t>Transfer of MT SM from SMS Router/IP-SM-GW to SMSF</w:t>
      </w:r>
      <w:r>
        <w:tab/>
      </w:r>
      <w:r>
        <w:fldChar w:fldCharType="begin"/>
      </w:r>
      <w:r>
        <w:instrText xml:space="preserve"> PAGEREF _Toc85449427 \h </w:instrText>
      </w:r>
      <w:r>
        <w:fldChar w:fldCharType="separate"/>
      </w:r>
      <w:r>
        <w:t>42</w:t>
      </w:r>
      <w:r>
        <w:fldChar w:fldCharType="end"/>
      </w:r>
    </w:p>
    <w:p w14:paraId="57BE98AB" w14:textId="62D7A655"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6</w:t>
      </w:r>
      <w:r>
        <w:t>.5</w:t>
      </w:r>
      <w:r>
        <w:rPr>
          <w:rFonts w:asciiTheme="minorHAnsi" w:eastAsiaTheme="minorEastAsia" w:hAnsiTheme="minorHAnsi" w:cstheme="minorBidi"/>
          <w:kern w:val="2"/>
          <w:sz w:val="21"/>
          <w:szCs w:val="22"/>
          <w:lang w:val="en-US" w:eastAsia="zh-CN"/>
        </w:rPr>
        <w:tab/>
      </w:r>
      <w:r>
        <w:rPr>
          <w:lang w:eastAsia="zh-CN"/>
        </w:rPr>
        <w:t>Transfer of Report from SMSF to SMS Router/IP-SM-GW</w:t>
      </w:r>
      <w:r>
        <w:tab/>
      </w:r>
      <w:r>
        <w:fldChar w:fldCharType="begin"/>
      </w:r>
      <w:r>
        <w:instrText xml:space="preserve"> PAGEREF _Toc85449428 \h </w:instrText>
      </w:r>
      <w:r>
        <w:fldChar w:fldCharType="separate"/>
      </w:r>
      <w:r>
        <w:t>43</w:t>
      </w:r>
      <w:r>
        <w:fldChar w:fldCharType="end"/>
      </w:r>
    </w:p>
    <w:p w14:paraId="45F3C00C" w14:textId="3C802DB4"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6</w:t>
      </w:r>
      <w:r>
        <w:t>.</w:t>
      </w:r>
      <w:r>
        <w:rPr>
          <w:lang w:eastAsia="zh-CN"/>
        </w:rP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_Toc85449429 \h </w:instrText>
      </w:r>
      <w:r>
        <w:fldChar w:fldCharType="separate"/>
      </w:r>
      <w:r>
        <w:t>44</w:t>
      </w:r>
      <w:r>
        <w:fldChar w:fldCharType="end"/>
      </w:r>
    </w:p>
    <w:p w14:paraId="331B63BA" w14:textId="41B8BEF2" w:rsidR="00CB46ED" w:rsidRDefault="00CB46ED">
      <w:pPr>
        <w:pStyle w:val="20"/>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rPr>
          <w:lang w:eastAsia="zh-CN"/>
        </w:rPr>
        <w:t>Solution#7: Unsuccessful MT SM transfer via SMS Router/IP-SM-GW</w:t>
      </w:r>
      <w:r>
        <w:tab/>
      </w:r>
      <w:r>
        <w:fldChar w:fldCharType="begin"/>
      </w:r>
      <w:r>
        <w:instrText xml:space="preserve"> PAGEREF _Toc85449430 \h </w:instrText>
      </w:r>
      <w:r>
        <w:fldChar w:fldCharType="separate"/>
      </w:r>
      <w:r>
        <w:t>44</w:t>
      </w:r>
      <w:r>
        <w:fldChar w:fldCharType="end"/>
      </w:r>
    </w:p>
    <w:p w14:paraId="3CCDA878" w14:textId="1B93531D" w:rsidR="00CB46ED" w:rsidRDefault="00CB46ED">
      <w:pPr>
        <w:pStyle w:val="30"/>
        <w:rPr>
          <w:rFonts w:asciiTheme="minorHAnsi" w:eastAsiaTheme="minorEastAsia" w:hAnsiTheme="minorHAnsi" w:cstheme="minorBidi"/>
          <w:kern w:val="2"/>
          <w:sz w:val="21"/>
          <w:szCs w:val="22"/>
          <w:lang w:val="en-US" w:eastAsia="zh-CN"/>
        </w:rPr>
      </w:pPr>
      <w:r>
        <w:rPr>
          <w:lang w:eastAsia="zh-CN"/>
        </w:rPr>
        <w:t>6.7.1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_Toc85449431 \h </w:instrText>
      </w:r>
      <w:r>
        <w:fldChar w:fldCharType="separate"/>
      </w:r>
      <w:r>
        <w:t>44</w:t>
      </w:r>
      <w:r>
        <w:fldChar w:fldCharType="end"/>
      </w:r>
    </w:p>
    <w:p w14:paraId="38C4CB87" w14:textId="68198DB4" w:rsidR="00CB46ED" w:rsidRDefault="00CB46ED">
      <w:pPr>
        <w:pStyle w:val="30"/>
        <w:rPr>
          <w:rFonts w:asciiTheme="minorHAnsi" w:eastAsiaTheme="minorEastAsia" w:hAnsiTheme="minorHAnsi" w:cstheme="minorBidi"/>
          <w:kern w:val="2"/>
          <w:sz w:val="21"/>
          <w:szCs w:val="22"/>
          <w:lang w:val="en-US" w:eastAsia="zh-CN"/>
        </w:rPr>
      </w:pPr>
      <w:r>
        <w:rPr>
          <w:lang w:eastAsia="zh-CN"/>
        </w:rPr>
        <w:t>6.7.2</w:t>
      </w:r>
      <w:r>
        <w:rPr>
          <w:rFonts w:asciiTheme="minorHAnsi" w:eastAsiaTheme="minorEastAsia" w:hAnsiTheme="minorHAnsi" w:cstheme="minorBidi"/>
          <w:kern w:val="2"/>
          <w:sz w:val="21"/>
          <w:szCs w:val="22"/>
          <w:lang w:val="en-US" w:eastAsia="zh-CN"/>
        </w:rPr>
        <w:tab/>
      </w:r>
      <w:r>
        <w:rPr>
          <w:lang w:eastAsia="zh-CN"/>
        </w:rPr>
        <w:t>Failure for MT SMS transfer in SMS Router/IP-SM-GW</w:t>
      </w:r>
      <w:r>
        <w:tab/>
      </w:r>
      <w:r>
        <w:fldChar w:fldCharType="begin"/>
      </w:r>
      <w:r>
        <w:instrText xml:space="preserve"> PAGEREF _Toc85449432 \h </w:instrText>
      </w:r>
      <w:r>
        <w:fldChar w:fldCharType="separate"/>
      </w:r>
      <w:r>
        <w:t>44</w:t>
      </w:r>
      <w:r>
        <w:fldChar w:fldCharType="end"/>
      </w:r>
    </w:p>
    <w:p w14:paraId="70C0BBE7" w14:textId="0A8C7F80"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7</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_Toc85449433 \h </w:instrText>
      </w:r>
      <w:r>
        <w:fldChar w:fldCharType="separate"/>
      </w:r>
      <w:r>
        <w:t>44</w:t>
      </w:r>
      <w:r>
        <w:fldChar w:fldCharType="end"/>
      </w:r>
    </w:p>
    <w:p w14:paraId="2CF58029" w14:textId="24AFD89B" w:rsidR="00CB46ED" w:rsidRDefault="00CB46ED">
      <w:pPr>
        <w:pStyle w:val="20"/>
        <w:rPr>
          <w:rFonts w:asciiTheme="minorHAnsi" w:eastAsiaTheme="minorEastAsia" w:hAnsiTheme="minorHAnsi" w:cstheme="minorBidi"/>
          <w:kern w:val="2"/>
          <w:sz w:val="21"/>
          <w:szCs w:val="22"/>
          <w:lang w:val="en-US" w:eastAsia="zh-CN"/>
        </w:rPr>
      </w:pPr>
      <w:r>
        <w:rPr>
          <w:lang w:eastAsia="zh-CN"/>
        </w:rPr>
        <w:t>6.8</w:t>
      </w:r>
      <w:r>
        <w:rPr>
          <w:rFonts w:asciiTheme="minorHAnsi" w:eastAsiaTheme="minorEastAsia" w:hAnsiTheme="minorHAnsi" w:cstheme="minorBidi"/>
          <w:kern w:val="2"/>
          <w:sz w:val="21"/>
          <w:szCs w:val="22"/>
          <w:lang w:val="en-US" w:eastAsia="zh-CN"/>
        </w:rPr>
        <w:tab/>
      </w:r>
      <w:r>
        <w:rPr>
          <w:lang w:eastAsia="zh-CN"/>
        </w:rPr>
        <w:t xml:space="preserve">Solution#8: </w:t>
      </w:r>
      <w:r w:rsidRPr="00703079">
        <w:rPr>
          <w:rFonts w:cs="Arial"/>
          <w:bCs/>
          <w:lang w:val="en-US" w:eastAsia="zh-CN"/>
        </w:rPr>
        <w:t>Unsuccessful MT SM transfer</w:t>
      </w:r>
      <w:r>
        <w:tab/>
      </w:r>
      <w:r>
        <w:fldChar w:fldCharType="begin"/>
      </w:r>
      <w:r>
        <w:instrText xml:space="preserve"> PAGEREF _Toc85449434 \h </w:instrText>
      </w:r>
      <w:r>
        <w:fldChar w:fldCharType="separate"/>
      </w:r>
      <w:r>
        <w:t>44</w:t>
      </w:r>
      <w:r>
        <w:fldChar w:fldCharType="end"/>
      </w:r>
    </w:p>
    <w:p w14:paraId="61426675" w14:textId="05E640BB" w:rsidR="00CB46ED" w:rsidRDefault="00CB46ED">
      <w:pPr>
        <w:pStyle w:val="30"/>
        <w:rPr>
          <w:rFonts w:asciiTheme="minorHAnsi" w:eastAsiaTheme="minorEastAsia" w:hAnsiTheme="minorHAnsi" w:cstheme="minorBidi"/>
          <w:kern w:val="2"/>
          <w:sz w:val="21"/>
          <w:szCs w:val="22"/>
          <w:lang w:val="en-US" w:eastAsia="zh-CN"/>
        </w:rPr>
      </w:pPr>
      <w:r>
        <w:rPr>
          <w:lang w:eastAsia="zh-CN"/>
        </w:rPr>
        <w:t>6.8.1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_Toc85449435 \h </w:instrText>
      </w:r>
      <w:r>
        <w:fldChar w:fldCharType="separate"/>
      </w:r>
      <w:r>
        <w:t>44</w:t>
      </w:r>
      <w:r>
        <w:fldChar w:fldCharType="end"/>
      </w:r>
    </w:p>
    <w:p w14:paraId="4B616DDF" w14:textId="7EDAF480" w:rsidR="00CB46ED" w:rsidRDefault="00CB46ED">
      <w:pPr>
        <w:pStyle w:val="30"/>
        <w:rPr>
          <w:rFonts w:asciiTheme="minorHAnsi" w:eastAsiaTheme="minorEastAsia" w:hAnsiTheme="minorHAnsi" w:cstheme="minorBidi"/>
          <w:kern w:val="2"/>
          <w:sz w:val="21"/>
          <w:szCs w:val="22"/>
          <w:lang w:val="en-US" w:eastAsia="zh-CN"/>
        </w:rPr>
      </w:pPr>
      <w:r>
        <w:rPr>
          <w:lang w:eastAsia="zh-CN"/>
        </w:rPr>
        <w:t>6.8.2</w:t>
      </w:r>
      <w:r>
        <w:rPr>
          <w:rFonts w:asciiTheme="minorHAnsi" w:eastAsiaTheme="minorEastAsia" w:hAnsiTheme="minorHAnsi" w:cstheme="minorBidi"/>
          <w:kern w:val="2"/>
          <w:sz w:val="21"/>
          <w:szCs w:val="22"/>
          <w:lang w:val="en-US" w:eastAsia="zh-CN"/>
        </w:rPr>
        <w:tab/>
      </w:r>
      <w:r>
        <w:rPr>
          <w:lang w:eastAsia="zh-CN"/>
        </w:rPr>
        <w:t>Failure for MT SM transfer in SMSF</w:t>
      </w:r>
      <w:r>
        <w:tab/>
      </w:r>
      <w:r>
        <w:fldChar w:fldCharType="begin"/>
      </w:r>
      <w:r>
        <w:instrText xml:space="preserve"> PAGEREF _Toc85449436 \h </w:instrText>
      </w:r>
      <w:r>
        <w:fldChar w:fldCharType="separate"/>
      </w:r>
      <w:r>
        <w:t>45</w:t>
      </w:r>
      <w:r>
        <w:fldChar w:fldCharType="end"/>
      </w:r>
    </w:p>
    <w:p w14:paraId="73C0D5E8" w14:textId="5489BE85" w:rsidR="00CB46ED" w:rsidRDefault="00CB46ED">
      <w:pPr>
        <w:pStyle w:val="30"/>
        <w:rPr>
          <w:rFonts w:asciiTheme="minorHAnsi" w:eastAsiaTheme="minorEastAsia" w:hAnsiTheme="minorHAnsi" w:cstheme="minorBidi"/>
          <w:kern w:val="2"/>
          <w:sz w:val="21"/>
          <w:szCs w:val="22"/>
          <w:lang w:val="en-US" w:eastAsia="zh-CN"/>
        </w:rPr>
      </w:pPr>
      <w:r>
        <w:rPr>
          <w:lang w:eastAsia="zh-CN"/>
        </w:rPr>
        <w:t>6.8.3</w:t>
      </w:r>
      <w:r>
        <w:rPr>
          <w:rFonts w:asciiTheme="minorHAnsi" w:eastAsiaTheme="minorEastAsia" w:hAnsiTheme="minorHAnsi" w:cstheme="minorBidi"/>
          <w:kern w:val="2"/>
          <w:sz w:val="21"/>
          <w:szCs w:val="22"/>
          <w:lang w:val="en-US" w:eastAsia="zh-CN"/>
        </w:rPr>
        <w:tab/>
      </w:r>
      <w:r>
        <w:rPr>
          <w:lang w:eastAsia="zh-CN"/>
        </w:rPr>
        <w:t>Failure for MT SM transfer in UDM</w:t>
      </w:r>
      <w:r>
        <w:tab/>
      </w:r>
      <w:r>
        <w:fldChar w:fldCharType="begin"/>
      </w:r>
      <w:r>
        <w:instrText xml:space="preserve"> PAGEREF _Toc85449437 \h </w:instrText>
      </w:r>
      <w:r>
        <w:fldChar w:fldCharType="separate"/>
      </w:r>
      <w:r>
        <w:t>47</w:t>
      </w:r>
      <w:r>
        <w:fldChar w:fldCharType="end"/>
      </w:r>
    </w:p>
    <w:p w14:paraId="47DB1393" w14:textId="5CF784E0" w:rsidR="00CB46ED" w:rsidRDefault="00CB46ED">
      <w:pPr>
        <w:pStyle w:val="30"/>
        <w:rPr>
          <w:rFonts w:asciiTheme="minorHAnsi" w:eastAsiaTheme="minorEastAsia" w:hAnsiTheme="minorHAnsi" w:cstheme="minorBidi"/>
          <w:kern w:val="2"/>
          <w:sz w:val="21"/>
          <w:szCs w:val="22"/>
          <w:lang w:val="en-US" w:eastAsia="zh-CN"/>
        </w:rPr>
      </w:pPr>
      <w:r>
        <w:rPr>
          <w:lang w:eastAsia="zh-CN"/>
        </w:rPr>
        <w:t>6.8.4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_Toc85449438 \h </w:instrText>
      </w:r>
      <w:r>
        <w:fldChar w:fldCharType="separate"/>
      </w:r>
      <w:r>
        <w:t>47</w:t>
      </w:r>
      <w:r>
        <w:fldChar w:fldCharType="end"/>
      </w:r>
    </w:p>
    <w:p w14:paraId="3A8AD6A1" w14:textId="7510A9FD" w:rsidR="00CB46ED" w:rsidRDefault="00CB46ED">
      <w:pPr>
        <w:pStyle w:val="20"/>
        <w:rPr>
          <w:rFonts w:asciiTheme="minorHAnsi" w:eastAsiaTheme="minorEastAsia" w:hAnsiTheme="minorHAnsi" w:cstheme="minorBidi"/>
          <w:kern w:val="2"/>
          <w:sz w:val="21"/>
          <w:szCs w:val="22"/>
          <w:lang w:val="en-US" w:eastAsia="zh-CN"/>
        </w:rPr>
      </w:pPr>
      <w:r>
        <w:rPr>
          <w:lang w:eastAsia="zh-CN"/>
        </w:rPr>
        <w:t>6.9</w:t>
      </w:r>
      <w:r>
        <w:rPr>
          <w:rFonts w:asciiTheme="minorHAnsi" w:eastAsiaTheme="minorEastAsia" w:hAnsiTheme="minorHAnsi" w:cstheme="minorBidi"/>
          <w:kern w:val="2"/>
          <w:sz w:val="21"/>
          <w:szCs w:val="22"/>
          <w:lang w:val="en-US" w:eastAsia="zh-CN"/>
        </w:rPr>
        <w:tab/>
      </w:r>
      <w:r>
        <w:rPr>
          <w:lang w:eastAsia="zh-CN"/>
        </w:rPr>
        <w:t>Solution#9:</w:t>
      </w:r>
      <w:r>
        <w:t xml:space="preserve"> </w:t>
      </w:r>
      <w:r>
        <w:rPr>
          <w:lang w:eastAsia="zh-CN"/>
        </w:rPr>
        <w:t>Alert</w:t>
      </w:r>
      <w:r>
        <w:tab/>
      </w:r>
      <w:r>
        <w:fldChar w:fldCharType="begin"/>
      </w:r>
      <w:r>
        <w:instrText xml:space="preserve"> PAGEREF _Toc85449439 \h </w:instrText>
      </w:r>
      <w:r>
        <w:fldChar w:fldCharType="separate"/>
      </w:r>
      <w:r>
        <w:t>48</w:t>
      </w:r>
      <w:r>
        <w:fldChar w:fldCharType="end"/>
      </w:r>
    </w:p>
    <w:p w14:paraId="7B58AB5D" w14:textId="7DBC3E10" w:rsidR="00CB46ED" w:rsidRDefault="00CB46ED">
      <w:pPr>
        <w:pStyle w:val="30"/>
        <w:rPr>
          <w:rFonts w:asciiTheme="minorHAnsi" w:eastAsiaTheme="minorEastAsia" w:hAnsiTheme="minorHAnsi" w:cstheme="minorBidi"/>
          <w:kern w:val="2"/>
          <w:sz w:val="21"/>
          <w:szCs w:val="22"/>
          <w:lang w:val="en-US" w:eastAsia="zh-CN"/>
        </w:rPr>
      </w:pPr>
      <w:r>
        <w:rPr>
          <w:lang w:eastAsia="zh-CN"/>
        </w:rPr>
        <w:t>6.9.1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_Toc85449440 \h </w:instrText>
      </w:r>
      <w:r>
        <w:fldChar w:fldCharType="separate"/>
      </w:r>
      <w:r>
        <w:t>48</w:t>
      </w:r>
      <w:r>
        <w:fldChar w:fldCharType="end"/>
      </w:r>
    </w:p>
    <w:p w14:paraId="13B2F690" w14:textId="597B9FA8" w:rsidR="00CB46ED" w:rsidRDefault="00CB46ED">
      <w:pPr>
        <w:pStyle w:val="30"/>
        <w:rPr>
          <w:rFonts w:asciiTheme="minorHAnsi" w:eastAsiaTheme="minorEastAsia" w:hAnsiTheme="minorHAnsi" w:cstheme="minorBidi"/>
          <w:kern w:val="2"/>
          <w:sz w:val="21"/>
          <w:szCs w:val="22"/>
          <w:lang w:val="en-US" w:eastAsia="zh-CN"/>
        </w:rPr>
      </w:pPr>
      <w:r>
        <w:rPr>
          <w:lang w:eastAsia="zh-CN"/>
        </w:rPr>
        <w:t>6.9.2</w:t>
      </w:r>
      <w:r>
        <w:rPr>
          <w:rFonts w:asciiTheme="minorHAnsi" w:eastAsiaTheme="minorEastAsia" w:hAnsiTheme="minorHAnsi" w:cstheme="minorBidi"/>
          <w:kern w:val="2"/>
          <w:sz w:val="21"/>
          <w:szCs w:val="22"/>
          <w:lang w:val="en-US" w:eastAsia="zh-CN"/>
        </w:rPr>
        <w:tab/>
      </w:r>
      <w:r>
        <w:rPr>
          <w:lang w:eastAsia="zh-CN"/>
        </w:rPr>
        <w:t xml:space="preserve">Alert </w:t>
      </w:r>
      <w:r>
        <w:t>MS memory capacity available</w:t>
      </w:r>
      <w:r>
        <w:tab/>
      </w:r>
      <w:r>
        <w:fldChar w:fldCharType="begin"/>
      </w:r>
      <w:r>
        <w:instrText xml:space="preserve"> PAGEREF _Toc85449441 \h </w:instrText>
      </w:r>
      <w:r>
        <w:fldChar w:fldCharType="separate"/>
      </w:r>
      <w:r>
        <w:t>50</w:t>
      </w:r>
      <w:r>
        <w:fldChar w:fldCharType="end"/>
      </w:r>
    </w:p>
    <w:p w14:paraId="53A9BBD1" w14:textId="352CD9FE"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9</w:t>
      </w:r>
      <w:r>
        <w:t>.3</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_Toc85449442 \h </w:instrText>
      </w:r>
      <w:r>
        <w:fldChar w:fldCharType="separate"/>
      </w:r>
      <w:r>
        <w:t>51</w:t>
      </w:r>
      <w:r>
        <w:fldChar w:fldCharType="end"/>
      </w:r>
    </w:p>
    <w:p w14:paraId="31972209" w14:textId="5D67DF9E"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9</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_Toc85449443 \h </w:instrText>
      </w:r>
      <w:r>
        <w:fldChar w:fldCharType="separate"/>
      </w:r>
      <w:r>
        <w:t>51</w:t>
      </w:r>
      <w:r>
        <w:fldChar w:fldCharType="end"/>
      </w:r>
    </w:p>
    <w:p w14:paraId="0E017655" w14:textId="7288A6CE" w:rsidR="00CB46ED" w:rsidRDefault="00CB46ED">
      <w:pPr>
        <w:pStyle w:val="20"/>
        <w:rPr>
          <w:rFonts w:asciiTheme="minorHAnsi" w:eastAsiaTheme="minorEastAsia" w:hAnsiTheme="minorHAnsi" w:cstheme="minorBidi"/>
          <w:kern w:val="2"/>
          <w:sz w:val="21"/>
          <w:szCs w:val="22"/>
          <w:lang w:val="en-US" w:eastAsia="zh-CN"/>
        </w:rPr>
      </w:pPr>
      <w:r>
        <w:rPr>
          <w:lang w:eastAsia="zh-CN"/>
        </w:rPr>
        <w:t>6.10</w:t>
      </w:r>
      <w:r>
        <w:rPr>
          <w:rFonts w:asciiTheme="minorHAnsi" w:eastAsiaTheme="minorEastAsia" w:hAnsiTheme="minorHAnsi" w:cstheme="minorBidi"/>
          <w:kern w:val="2"/>
          <w:sz w:val="21"/>
          <w:szCs w:val="22"/>
          <w:lang w:val="en-US" w:eastAsia="zh-CN"/>
        </w:rPr>
        <w:tab/>
      </w:r>
      <w:r>
        <w:rPr>
          <w:lang w:eastAsia="zh-CN"/>
        </w:rPr>
        <w:t>Solution#10: Alert the recovery of UE memory for SMS</w:t>
      </w:r>
      <w:r>
        <w:tab/>
      </w:r>
      <w:r>
        <w:fldChar w:fldCharType="begin"/>
      </w:r>
      <w:r>
        <w:instrText xml:space="preserve"> PAGEREF _Toc85449444 \h </w:instrText>
      </w:r>
      <w:r>
        <w:fldChar w:fldCharType="separate"/>
      </w:r>
      <w:r>
        <w:t>52</w:t>
      </w:r>
      <w:r>
        <w:fldChar w:fldCharType="end"/>
      </w:r>
    </w:p>
    <w:p w14:paraId="69256428" w14:textId="76196085" w:rsidR="00CB46ED" w:rsidRDefault="00CB46ED">
      <w:pPr>
        <w:pStyle w:val="30"/>
        <w:rPr>
          <w:rFonts w:asciiTheme="minorHAnsi" w:eastAsiaTheme="minorEastAsia" w:hAnsiTheme="minorHAnsi" w:cstheme="minorBidi"/>
          <w:kern w:val="2"/>
          <w:sz w:val="21"/>
          <w:szCs w:val="22"/>
          <w:lang w:val="en-US" w:eastAsia="zh-CN"/>
        </w:rPr>
      </w:pPr>
      <w:r>
        <w:rPr>
          <w:lang w:eastAsia="zh-CN"/>
        </w:rPr>
        <w:t>6.10.1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_Toc85449445 \h </w:instrText>
      </w:r>
      <w:r>
        <w:fldChar w:fldCharType="separate"/>
      </w:r>
      <w:r>
        <w:t>52</w:t>
      </w:r>
      <w:r>
        <w:fldChar w:fldCharType="end"/>
      </w:r>
    </w:p>
    <w:p w14:paraId="5A804518" w14:textId="25A2EFC4" w:rsidR="00CB46ED" w:rsidRDefault="00CB46ED">
      <w:pPr>
        <w:pStyle w:val="30"/>
        <w:rPr>
          <w:rFonts w:asciiTheme="minorHAnsi" w:eastAsiaTheme="minorEastAsia" w:hAnsiTheme="minorHAnsi" w:cstheme="minorBidi"/>
          <w:kern w:val="2"/>
          <w:sz w:val="21"/>
          <w:szCs w:val="22"/>
          <w:lang w:val="en-US" w:eastAsia="zh-CN"/>
        </w:rPr>
      </w:pPr>
      <w:r>
        <w:rPr>
          <w:lang w:eastAsia="zh-CN"/>
        </w:rPr>
        <w:t>6.10.2</w:t>
      </w:r>
      <w:r>
        <w:rPr>
          <w:rFonts w:asciiTheme="minorHAnsi" w:eastAsiaTheme="minorEastAsia" w:hAnsiTheme="minorHAnsi" w:cstheme="minorBidi"/>
          <w:kern w:val="2"/>
          <w:sz w:val="21"/>
          <w:szCs w:val="22"/>
          <w:lang w:val="en-US" w:eastAsia="zh-CN"/>
        </w:rPr>
        <w:tab/>
      </w:r>
      <w:r>
        <w:t>UE memory capacity state store</w:t>
      </w:r>
      <w:r>
        <w:tab/>
      </w:r>
      <w:r>
        <w:fldChar w:fldCharType="begin"/>
      </w:r>
      <w:r>
        <w:instrText xml:space="preserve"> PAGEREF _Toc85449446 \h </w:instrText>
      </w:r>
      <w:r>
        <w:fldChar w:fldCharType="separate"/>
      </w:r>
      <w:r>
        <w:t>54</w:t>
      </w:r>
      <w:r>
        <w:fldChar w:fldCharType="end"/>
      </w:r>
    </w:p>
    <w:p w14:paraId="05E79F83" w14:textId="6BE12A14" w:rsidR="00CB46ED" w:rsidRDefault="00CB46ED">
      <w:pPr>
        <w:pStyle w:val="30"/>
        <w:rPr>
          <w:rFonts w:asciiTheme="minorHAnsi" w:eastAsiaTheme="minorEastAsia" w:hAnsiTheme="minorHAnsi" w:cstheme="minorBidi"/>
          <w:kern w:val="2"/>
          <w:sz w:val="21"/>
          <w:szCs w:val="22"/>
          <w:lang w:val="en-US" w:eastAsia="zh-CN"/>
        </w:rPr>
      </w:pPr>
      <w:r>
        <w:rPr>
          <w:lang w:eastAsia="zh-CN"/>
        </w:rPr>
        <w:t>6.10.3</w:t>
      </w:r>
      <w:r>
        <w:rPr>
          <w:rFonts w:asciiTheme="minorHAnsi" w:eastAsiaTheme="minorEastAsia" w:hAnsiTheme="minorHAnsi" w:cstheme="minorBidi"/>
          <w:kern w:val="2"/>
          <w:sz w:val="21"/>
          <w:szCs w:val="22"/>
          <w:lang w:val="en-US" w:eastAsia="zh-CN"/>
        </w:rPr>
        <w:tab/>
      </w:r>
      <w:r>
        <w:t>UE memory capacity state query</w:t>
      </w:r>
      <w:r>
        <w:tab/>
      </w:r>
      <w:r>
        <w:fldChar w:fldCharType="begin"/>
      </w:r>
      <w:r>
        <w:instrText xml:space="preserve"> PAGEREF _Toc85449447 \h </w:instrText>
      </w:r>
      <w:r>
        <w:fldChar w:fldCharType="separate"/>
      </w:r>
      <w:r>
        <w:t>55</w:t>
      </w:r>
      <w:r>
        <w:fldChar w:fldCharType="end"/>
      </w:r>
    </w:p>
    <w:p w14:paraId="21DF0662" w14:textId="01FA6DA1" w:rsidR="00CB46ED" w:rsidRDefault="00CB46ED">
      <w:pPr>
        <w:pStyle w:val="30"/>
        <w:rPr>
          <w:rFonts w:asciiTheme="minorHAnsi" w:eastAsiaTheme="minorEastAsia" w:hAnsiTheme="minorHAnsi" w:cstheme="minorBidi"/>
          <w:kern w:val="2"/>
          <w:sz w:val="21"/>
          <w:szCs w:val="22"/>
          <w:lang w:val="en-US" w:eastAsia="zh-CN"/>
        </w:rPr>
      </w:pPr>
      <w:r>
        <w:rPr>
          <w:lang w:eastAsia="zh-CN"/>
        </w:rPr>
        <w:t>6.10.4</w:t>
      </w:r>
      <w:r>
        <w:rPr>
          <w:rFonts w:asciiTheme="minorHAnsi" w:eastAsiaTheme="minorEastAsia" w:hAnsiTheme="minorHAnsi" w:cstheme="minorBidi"/>
          <w:kern w:val="2"/>
          <w:sz w:val="21"/>
          <w:szCs w:val="22"/>
          <w:lang w:val="en-US" w:eastAsia="zh-CN"/>
        </w:rPr>
        <w:tab/>
      </w:r>
      <w:r>
        <w:t>UE memory capacity available event</w:t>
      </w:r>
      <w:r>
        <w:tab/>
      </w:r>
      <w:r>
        <w:fldChar w:fldCharType="begin"/>
      </w:r>
      <w:r>
        <w:instrText xml:space="preserve"> PAGEREF _Toc85449448 \h </w:instrText>
      </w:r>
      <w:r>
        <w:fldChar w:fldCharType="separate"/>
      </w:r>
      <w:r>
        <w:t>55</w:t>
      </w:r>
      <w:r>
        <w:fldChar w:fldCharType="end"/>
      </w:r>
    </w:p>
    <w:p w14:paraId="0404B45F" w14:textId="706928D9"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10</w:t>
      </w:r>
      <w:r>
        <w:t>.5</w:t>
      </w:r>
      <w:r>
        <w:rPr>
          <w:rFonts w:asciiTheme="minorHAnsi" w:eastAsiaTheme="minorEastAsia" w:hAnsiTheme="minorHAnsi" w:cstheme="minorBidi"/>
          <w:kern w:val="2"/>
          <w:sz w:val="21"/>
          <w:szCs w:val="22"/>
          <w:lang w:val="en-US" w:eastAsia="zh-CN"/>
        </w:rPr>
        <w:tab/>
      </w:r>
      <w:r>
        <w:rPr>
          <w:lang w:eastAsia="zh-CN"/>
        </w:rPr>
        <w:t xml:space="preserve">Alert </w:t>
      </w:r>
      <w:r>
        <w:t>MS reachable</w:t>
      </w:r>
      <w:r>
        <w:tab/>
      </w:r>
      <w:r>
        <w:fldChar w:fldCharType="begin"/>
      </w:r>
      <w:r>
        <w:instrText xml:space="preserve"> PAGEREF _Toc85449449 \h </w:instrText>
      </w:r>
      <w:r>
        <w:fldChar w:fldCharType="separate"/>
      </w:r>
      <w:r>
        <w:t>55</w:t>
      </w:r>
      <w:r>
        <w:fldChar w:fldCharType="end"/>
      </w:r>
    </w:p>
    <w:p w14:paraId="43886106" w14:textId="4B884F86"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10</w:t>
      </w:r>
      <w:r>
        <w:t>.6</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_Toc85449450 \h </w:instrText>
      </w:r>
      <w:r>
        <w:fldChar w:fldCharType="separate"/>
      </w:r>
      <w:r>
        <w:t>55</w:t>
      </w:r>
      <w:r>
        <w:fldChar w:fldCharType="end"/>
      </w:r>
    </w:p>
    <w:p w14:paraId="61FF0C14" w14:textId="5DB5575F" w:rsidR="00CB46ED" w:rsidRDefault="00CB46ED">
      <w:pPr>
        <w:pStyle w:val="20"/>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rPr>
          <w:lang w:eastAsia="zh-CN"/>
        </w:rPr>
        <w:t xml:space="preserve">Solution#11: </w:t>
      </w:r>
      <w:r>
        <w:t xml:space="preserve">Unsuccessful </w:t>
      </w:r>
      <w:r>
        <w:rPr>
          <w:lang w:eastAsia="zh-CN"/>
        </w:rPr>
        <w:t>MO SM transfer</w:t>
      </w:r>
      <w:r>
        <w:tab/>
      </w:r>
      <w:r>
        <w:fldChar w:fldCharType="begin"/>
      </w:r>
      <w:r>
        <w:instrText xml:space="preserve"> PAGEREF _Toc85449451 \h </w:instrText>
      </w:r>
      <w:r>
        <w:fldChar w:fldCharType="separate"/>
      </w:r>
      <w:r>
        <w:t>56</w:t>
      </w:r>
      <w:r>
        <w:fldChar w:fldCharType="end"/>
      </w:r>
    </w:p>
    <w:p w14:paraId="107F407F" w14:textId="4D8C79D0" w:rsidR="00CB46ED" w:rsidRDefault="00CB46ED">
      <w:pPr>
        <w:pStyle w:val="30"/>
        <w:rPr>
          <w:rFonts w:asciiTheme="minorHAnsi" w:eastAsiaTheme="minorEastAsia" w:hAnsiTheme="minorHAnsi" w:cstheme="minorBidi"/>
          <w:kern w:val="2"/>
          <w:sz w:val="21"/>
          <w:szCs w:val="22"/>
          <w:lang w:val="en-US" w:eastAsia="zh-CN"/>
        </w:rPr>
      </w:pPr>
      <w:r>
        <w:rPr>
          <w:lang w:eastAsia="zh-CN"/>
        </w:rPr>
        <w:t>6.11.1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_Toc85449452 \h </w:instrText>
      </w:r>
      <w:r>
        <w:fldChar w:fldCharType="separate"/>
      </w:r>
      <w:r>
        <w:t>56</w:t>
      </w:r>
      <w:r>
        <w:fldChar w:fldCharType="end"/>
      </w:r>
    </w:p>
    <w:p w14:paraId="7CDA0AD2" w14:textId="0DAAAE0A" w:rsidR="00CB46ED" w:rsidRDefault="00CB46ED">
      <w:pPr>
        <w:pStyle w:val="30"/>
        <w:rPr>
          <w:rFonts w:asciiTheme="minorHAnsi" w:eastAsiaTheme="minorEastAsia" w:hAnsiTheme="minorHAnsi" w:cstheme="minorBidi"/>
          <w:kern w:val="2"/>
          <w:sz w:val="21"/>
          <w:szCs w:val="22"/>
          <w:lang w:val="en-US" w:eastAsia="zh-CN"/>
        </w:rPr>
      </w:pPr>
      <w:r>
        <w:rPr>
          <w:lang w:eastAsia="zh-CN"/>
        </w:rPr>
        <w:t>6.11.2</w:t>
      </w:r>
      <w:r>
        <w:rPr>
          <w:rFonts w:asciiTheme="minorHAnsi" w:eastAsiaTheme="minorEastAsia" w:hAnsiTheme="minorHAnsi" w:cstheme="minorBidi"/>
          <w:kern w:val="2"/>
          <w:sz w:val="21"/>
          <w:szCs w:val="22"/>
          <w:lang w:val="en-US" w:eastAsia="zh-CN"/>
        </w:rPr>
        <w:tab/>
      </w:r>
      <w:r>
        <w:rPr>
          <w:lang w:eastAsia="zh-CN"/>
        </w:rPr>
        <w:t>Failure for MO SM transfer in SMS-IWMSC</w:t>
      </w:r>
      <w:r>
        <w:tab/>
      </w:r>
      <w:r>
        <w:fldChar w:fldCharType="begin"/>
      </w:r>
      <w:r>
        <w:instrText xml:space="preserve"> PAGEREF _Toc85449453 \h </w:instrText>
      </w:r>
      <w:r>
        <w:fldChar w:fldCharType="separate"/>
      </w:r>
      <w:r>
        <w:t>56</w:t>
      </w:r>
      <w:r>
        <w:fldChar w:fldCharType="end"/>
      </w:r>
    </w:p>
    <w:p w14:paraId="53DE0D74" w14:textId="28657B38" w:rsidR="00CB46ED" w:rsidRDefault="00CB46ED">
      <w:pPr>
        <w:pStyle w:val="30"/>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_Toc85449454 \h </w:instrText>
      </w:r>
      <w:r>
        <w:fldChar w:fldCharType="separate"/>
      </w:r>
      <w:r>
        <w:t>57</w:t>
      </w:r>
      <w:r>
        <w:fldChar w:fldCharType="end"/>
      </w:r>
    </w:p>
    <w:p w14:paraId="08B6FC07" w14:textId="3D8A0583" w:rsidR="00CB46ED" w:rsidRDefault="00CB46ED">
      <w:pPr>
        <w:pStyle w:val="20"/>
        <w:rPr>
          <w:rFonts w:asciiTheme="minorHAnsi" w:eastAsiaTheme="minorEastAsia" w:hAnsiTheme="minorHAnsi" w:cstheme="minorBidi"/>
          <w:kern w:val="2"/>
          <w:sz w:val="21"/>
          <w:szCs w:val="22"/>
          <w:lang w:val="en-US" w:eastAsia="zh-CN"/>
        </w:rPr>
      </w:pPr>
      <w:r>
        <w:rPr>
          <w:lang w:eastAsia="zh-CN"/>
        </w:rPr>
        <w:t>6.12</w:t>
      </w:r>
      <w:r>
        <w:rPr>
          <w:rFonts w:asciiTheme="minorHAnsi" w:eastAsiaTheme="minorEastAsia" w:hAnsiTheme="minorHAnsi" w:cstheme="minorBidi"/>
          <w:kern w:val="2"/>
          <w:sz w:val="21"/>
          <w:szCs w:val="22"/>
          <w:lang w:val="en-US" w:eastAsia="zh-CN"/>
        </w:rPr>
        <w:tab/>
      </w:r>
      <w:r>
        <w:rPr>
          <w:lang w:eastAsia="zh-CN"/>
        </w:rPr>
        <w:t>Solution #12: Mechanism to select the target PLMN with MNP</w:t>
      </w:r>
      <w:r>
        <w:tab/>
      </w:r>
      <w:r>
        <w:fldChar w:fldCharType="begin"/>
      </w:r>
      <w:r>
        <w:instrText xml:space="preserve"> PAGEREF _Toc85449455 \h </w:instrText>
      </w:r>
      <w:r>
        <w:fldChar w:fldCharType="separate"/>
      </w:r>
      <w:r>
        <w:t>57</w:t>
      </w:r>
      <w:r>
        <w:fldChar w:fldCharType="end"/>
      </w:r>
    </w:p>
    <w:p w14:paraId="6EEF46B2" w14:textId="57F9ECD4" w:rsidR="00CB46ED" w:rsidRDefault="00CB46ED">
      <w:pPr>
        <w:pStyle w:val="30"/>
        <w:rPr>
          <w:rFonts w:asciiTheme="minorHAnsi" w:eastAsiaTheme="minorEastAsia" w:hAnsiTheme="minorHAnsi" w:cstheme="minorBidi"/>
          <w:kern w:val="2"/>
          <w:sz w:val="21"/>
          <w:szCs w:val="22"/>
          <w:lang w:val="en-US" w:eastAsia="zh-CN"/>
        </w:rPr>
      </w:pPr>
      <w:r>
        <w:rPr>
          <w:lang w:eastAsia="zh-CN"/>
        </w:rPr>
        <w:t>6.12.1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_Toc85449456 \h </w:instrText>
      </w:r>
      <w:r>
        <w:fldChar w:fldCharType="separate"/>
      </w:r>
      <w:r>
        <w:t>57</w:t>
      </w:r>
      <w:r>
        <w:fldChar w:fldCharType="end"/>
      </w:r>
    </w:p>
    <w:p w14:paraId="6C7816AB" w14:textId="6D09CAC1" w:rsidR="00CB46ED" w:rsidRDefault="00CB46ED">
      <w:pPr>
        <w:pStyle w:val="30"/>
        <w:rPr>
          <w:rFonts w:asciiTheme="minorHAnsi" w:eastAsiaTheme="minorEastAsia" w:hAnsiTheme="minorHAnsi" w:cstheme="minorBidi"/>
          <w:kern w:val="2"/>
          <w:sz w:val="21"/>
          <w:szCs w:val="22"/>
          <w:lang w:val="en-US" w:eastAsia="zh-CN"/>
        </w:rPr>
      </w:pPr>
      <w:r>
        <w:rPr>
          <w:lang w:eastAsia="zh-CN"/>
        </w:rPr>
        <w:t>6.12.2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_Toc85449457 \h </w:instrText>
      </w:r>
      <w:r>
        <w:fldChar w:fldCharType="separate"/>
      </w:r>
      <w:r>
        <w:t>58</w:t>
      </w:r>
      <w:r>
        <w:fldChar w:fldCharType="end"/>
      </w:r>
    </w:p>
    <w:p w14:paraId="560A8FA3" w14:textId="00C35EE9" w:rsidR="00CB46ED" w:rsidRDefault="00CB46ED">
      <w:pPr>
        <w:pStyle w:val="30"/>
        <w:rPr>
          <w:rFonts w:asciiTheme="minorHAnsi" w:eastAsiaTheme="minorEastAsia" w:hAnsiTheme="minorHAnsi" w:cstheme="minorBidi"/>
          <w:kern w:val="2"/>
          <w:sz w:val="21"/>
          <w:szCs w:val="22"/>
          <w:lang w:val="en-US" w:eastAsia="zh-CN"/>
        </w:rPr>
      </w:pPr>
      <w:r>
        <w:rPr>
          <w:lang w:eastAsia="zh-CN"/>
        </w:rPr>
        <w:t>6.12.3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_Toc85449458 \h </w:instrText>
      </w:r>
      <w:r>
        <w:fldChar w:fldCharType="separate"/>
      </w:r>
      <w:r>
        <w:t>58</w:t>
      </w:r>
      <w:r>
        <w:fldChar w:fldCharType="end"/>
      </w:r>
    </w:p>
    <w:p w14:paraId="6E35413F" w14:textId="3113E074" w:rsidR="00CB46ED" w:rsidRDefault="00CB46ED">
      <w:pPr>
        <w:pStyle w:val="40"/>
        <w:rPr>
          <w:rFonts w:asciiTheme="minorHAnsi" w:eastAsiaTheme="minorEastAsia" w:hAnsiTheme="minorHAnsi" w:cstheme="minorBidi"/>
          <w:kern w:val="2"/>
          <w:sz w:val="21"/>
          <w:szCs w:val="22"/>
          <w:lang w:val="en-US" w:eastAsia="zh-CN"/>
        </w:rPr>
      </w:pPr>
      <w:r>
        <w:rPr>
          <w:lang w:eastAsia="zh-CN"/>
        </w:rPr>
        <w:t>6.12.3.1</w:t>
      </w:r>
      <w:r>
        <w:rPr>
          <w:rFonts w:asciiTheme="minorHAnsi" w:eastAsiaTheme="minorEastAsia" w:hAnsiTheme="minorHAnsi" w:cstheme="minorBidi"/>
          <w:kern w:val="2"/>
          <w:sz w:val="21"/>
          <w:szCs w:val="22"/>
          <w:lang w:val="en-US" w:eastAsia="zh-CN"/>
        </w:rPr>
        <w:tab/>
      </w:r>
      <w:r>
        <w:rPr>
          <w:lang w:eastAsia="zh-CN"/>
        </w:rPr>
        <w:t>Direct Routing (or All Call Query, ACQ)</w:t>
      </w:r>
      <w:r>
        <w:tab/>
      </w:r>
      <w:r>
        <w:fldChar w:fldCharType="begin"/>
      </w:r>
      <w:r>
        <w:instrText xml:space="preserve"> PAGEREF _Toc85449459 \h </w:instrText>
      </w:r>
      <w:r>
        <w:fldChar w:fldCharType="separate"/>
      </w:r>
      <w:r>
        <w:t>58</w:t>
      </w:r>
      <w:r>
        <w:fldChar w:fldCharType="end"/>
      </w:r>
    </w:p>
    <w:p w14:paraId="0C14F059" w14:textId="3E3F08CD" w:rsidR="00CB46ED" w:rsidRDefault="00CB46ED">
      <w:pPr>
        <w:pStyle w:val="40"/>
        <w:rPr>
          <w:rFonts w:asciiTheme="minorHAnsi" w:eastAsiaTheme="minorEastAsia" w:hAnsiTheme="minorHAnsi" w:cstheme="minorBidi"/>
          <w:kern w:val="2"/>
          <w:sz w:val="21"/>
          <w:szCs w:val="22"/>
          <w:lang w:val="en-US" w:eastAsia="zh-CN"/>
        </w:rPr>
      </w:pPr>
      <w:r>
        <w:rPr>
          <w:lang w:eastAsia="zh-CN"/>
        </w:rPr>
        <w:t>6.12.3.2</w:t>
      </w:r>
      <w:r>
        <w:rPr>
          <w:rFonts w:asciiTheme="minorHAnsi" w:eastAsiaTheme="minorEastAsia" w:hAnsiTheme="minorHAnsi" w:cstheme="minorBidi"/>
          <w:kern w:val="2"/>
          <w:sz w:val="21"/>
          <w:szCs w:val="22"/>
          <w:lang w:val="en-US" w:eastAsia="zh-CN"/>
        </w:rPr>
        <w:tab/>
      </w:r>
      <w:r>
        <w:rPr>
          <w:lang w:eastAsia="zh-CN"/>
        </w:rPr>
        <w:t>Indirect Routing</w:t>
      </w:r>
      <w:r>
        <w:tab/>
      </w:r>
      <w:r>
        <w:fldChar w:fldCharType="begin"/>
      </w:r>
      <w:r>
        <w:instrText xml:space="preserve"> PAGEREF _Toc85449460 \h </w:instrText>
      </w:r>
      <w:r>
        <w:fldChar w:fldCharType="separate"/>
      </w:r>
      <w:r>
        <w:t>60</w:t>
      </w:r>
      <w:r>
        <w:fldChar w:fldCharType="end"/>
      </w:r>
    </w:p>
    <w:p w14:paraId="1A552D86" w14:textId="44B9D43F" w:rsidR="00CB46ED" w:rsidRDefault="00CB46ED">
      <w:pPr>
        <w:pStyle w:val="30"/>
        <w:rPr>
          <w:rFonts w:asciiTheme="minorHAnsi" w:eastAsiaTheme="minorEastAsia" w:hAnsiTheme="minorHAnsi" w:cstheme="minorBidi"/>
          <w:kern w:val="2"/>
          <w:sz w:val="21"/>
          <w:szCs w:val="22"/>
          <w:lang w:val="en-US" w:eastAsia="zh-CN"/>
        </w:rPr>
      </w:pPr>
      <w:r>
        <w:rPr>
          <w:lang w:eastAsia="zh-CN"/>
        </w:rPr>
        <w:t>6.12.4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_Toc85449461 \h </w:instrText>
      </w:r>
      <w:r>
        <w:fldChar w:fldCharType="separate"/>
      </w:r>
      <w:r>
        <w:t>61</w:t>
      </w:r>
      <w:r>
        <w:fldChar w:fldCharType="end"/>
      </w:r>
    </w:p>
    <w:p w14:paraId="50C02114" w14:textId="413542AE" w:rsidR="00CB46ED" w:rsidRDefault="00CB46ED">
      <w:pPr>
        <w:pStyle w:val="20"/>
        <w:rPr>
          <w:rFonts w:asciiTheme="minorHAnsi" w:eastAsiaTheme="minorEastAsia" w:hAnsiTheme="minorHAnsi" w:cstheme="minorBidi"/>
          <w:kern w:val="2"/>
          <w:sz w:val="21"/>
          <w:szCs w:val="22"/>
          <w:lang w:val="en-US" w:eastAsia="zh-CN"/>
        </w:rPr>
      </w:pPr>
      <w:r>
        <w:rPr>
          <w:lang w:eastAsia="zh-CN"/>
        </w:rPr>
        <w:t>6</w:t>
      </w:r>
      <w:r>
        <w:t>.</w:t>
      </w:r>
      <w:r>
        <w:rPr>
          <w:lang w:eastAsia="zh-CN"/>
        </w:rPr>
        <w:t>13</w:t>
      </w:r>
      <w:r>
        <w:rPr>
          <w:rFonts w:asciiTheme="minorHAnsi" w:eastAsiaTheme="minorEastAsia" w:hAnsiTheme="minorHAnsi" w:cstheme="minorBidi"/>
          <w:kern w:val="2"/>
          <w:sz w:val="21"/>
          <w:szCs w:val="22"/>
          <w:lang w:val="en-US" w:eastAsia="zh-CN"/>
        </w:rPr>
        <w:tab/>
      </w:r>
      <w:r>
        <w:rPr>
          <w:lang w:eastAsia="zh-CN"/>
        </w:rPr>
        <w:t xml:space="preserve">Solution #13: </w:t>
      </w:r>
      <w:r>
        <w:t>SMS termination using SMS-GMSC in the home network of SMS recipient</w:t>
      </w:r>
      <w:r>
        <w:tab/>
      </w:r>
      <w:r>
        <w:fldChar w:fldCharType="begin"/>
      </w:r>
      <w:r>
        <w:instrText xml:space="preserve"> PAGEREF _Toc85449462 \h </w:instrText>
      </w:r>
      <w:r>
        <w:fldChar w:fldCharType="separate"/>
      </w:r>
      <w:r>
        <w:t>61</w:t>
      </w:r>
      <w:r>
        <w:fldChar w:fldCharType="end"/>
      </w:r>
    </w:p>
    <w:p w14:paraId="75C1ED54" w14:textId="497654DE" w:rsidR="00CB46ED" w:rsidRDefault="00CB46ED">
      <w:pPr>
        <w:pStyle w:val="30"/>
        <w:rPr>
          <w:rFonts w:asciiTheme="minorHAnsi" w:eastAsiaTheme="minorEastAsia" w:hAnsiTheme="minorHAnsi" w:cstheme="minorBidi"/>
          <w:kern w:val="2"/>
          <w:sz w:val="21"/>
          <w:szCs w:val="22"/>
          <w:lang w:val="en-US" w:eastAsia="zh-CN"/>
        </w:rPr>
      </w:pPr>
      <w:r>
        <w:rPr>
          <w:lang w:eastAsia="zh-CN"/>
        </w:rPr>
        <w:t>6.13.1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_Toc85449463 \h </w:instrText>
      </w:r>
      <w:r>
        <w:fldChar w:fldCharType="separate"/>
      </w:r>
      <w:r>
        <w:t>61</w:t>
      </w:r>
      <w:r>
        <w:fldChar w:fldCharType="end"/>
      </w:r>
    </w:p>
    <w:p w14:paraId="2BBAB364" w14:textId="341261E1" w:rsidR="00CB46ED" w:rsidRDefault="00CB46ED">
      <w:pPr>
        <w:pStyle w:val="30"/>
        <w:rPr>
          <w:rFonts w:asciiTheme="minorHAnsi" w:eastAsiaTheme="minorEastAsia" w:hAnsiTheme="minorHAnsi" w:cstheme="minorBidi"/>
          <w:kern w:val="2"/>
          <w:sz w:val="21"/>
          <w:szCs w:val="22"/>
          <w:lang w:val="en-US" w:eastAsia="zh-CN"/>
        </w:rPr>
      </w:pPr>
      <w:r>
        <w:rPr>
          <w:lang w:eastAsia="zh-CN"/>
        </w:rPr>
        <w:t>6.13.2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_Toc85449464 \h </w:instrText>
      </w:r>
      <w:r>
        <w:fldChar w:fldCharType="separate"/>
      </w:r>
      <w:r>
        <w:t>62</w:t>
      </w:r>
      <w:r>
        <w:fldChar w:fldCharType="end"/>
      </w:r>
    </w:p>
    <w:p w14:paraId="3480D12E" w14:textId="016BBD52" w:rsidR="00CB46ED" w:rsidRDefault="00CB46ED">
      <w:pPr>
        <w:pStyle w:val="30"/>
        <w:rPr>
          <w:rFonts w:asciiTheme="minorHAnsi" w:eastAsiaTheme="minorEastAsia" w:hAnsiTheme="minorHAnsi" w:cstheme="minorBidi"/>
          <w:kern w:val="2"/>
          <w:sz w:val="21"/>
          <w:szCs w:val="22"/>
          <w:lang w:val="en-US" w:eastAsia="zh-CN"/>
        </w:rPr>
      </w:pPr>
      <w:r>
        <w:rPr>
          <w:lang w:eastAsia="zh-CN"/>
        </w:rPr>
        <w:t>6.13.3</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_Toc85449465 \h </w:instrText>
      </w:r>
      <w:r>
        <w:fldChar w:fldCharType="separate"/>
      </w:r>
      <w:r>
        <w:t>62</w:t>
      </w:r>
      <w:r>
        <w:fldChar w:fldCharType="end"/>
      </w:r>
    </w:p>
    <w:p w14:paraId="4CE5A0FC" w14:textId="4AB635FA" w:rsidR="00CB46ED" w:rsidRDefault="00CB46ED">
      <w:pPr>
        <w:pStyle w:val="30"/>
        <w:rPr>
          <w:rFonts w:asciiTheme="minorHAnsi" w:eastAsiaTheme="minorEastAsia" w:hAnsiTheme="minorHAnsi" w:cstheme="minorBidi"/>
          <w:kern w:val="2"/>
          <w:sz w:val="21"/>
          <w:szCs w:val="22"/>
          <w:lang w:val="en-US" w:eastAsia="zh-CN"/>
        </w:rPr>
      </w:pPr>
      <w:r>
        <w:rPr>
          <w:lang w:eastAsia="zh-CN"/>
        </w:rPr>
        <w:t>6.13.4</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_Toc85449466 \h </w:instrText>
      </w:r>
      <w:r>
        <w:fldChar w:fldCharType="separate"/>
      </w:r>
      <w:r>
        <w:t>63</w:t>
      </w:r>
      <w:r>
        <w:fldChar w:fldCharType="end"/>
      </w:r>
    </w:p>
    <w:p w14:paraId="205DC422" w14:textId="47360234" w:rsidR="00CB46ED" w:rsidRDefault="00CB46ED">
      <w:pPr>
        <w:pStyle w:val="20"/>
        <w:rPr>
          <w:rFonts w:asciiTheme="minorHAnsi" w:eastAsiaTheme="minorEastAsia" w:hAnsiTheme="minorHAnsi" w:cstheme="minorBidi"/>
          <w:kern w:val="2"/>
          <w:sz w:val="21"/>
          <w:szCs w:val="22"/>
          <w:lang w:val="en-US" w:eastAsia="zh-CN"/>
        </w:rPr>
      </w:pPr>
      <w:r>
        <w:rPr>
          <w:lang w:eastAsia="zh-CN"/>
        </w:rPr>
        <w:t>6.14</w:t>
      </w:r>
      <w:r>
        <w:rPr>
          <w:rFonts w:asciiTheme="minorHAnsi" w:eastAsiaTheme="minorEastAsia" w:hAnsiTheme="minorHAnsi" w:cstheme="minorBidi"/>
          <w:kern w:val="2"/>
          <w:sz w:val="21"/>
          <w:szCs w:val="22"/>
          <w:lang w:val="en-US" w:eastAsia="zh-CN"/>
        </w:rPr>
        <w:tab/>
      </w:r>
      <w:r>
        <w:rPr>
          <w:lang w:eastAsia="zh-CN"/>
        </w:rPr>
        <w:t>Solution #14: Protocol Selection "Try and Error"</w:t>
      </w:r>
      <w:r>
        <w:tab/>
      </w:r>
      <w:r>
        <w:fldChar w:fldCharType="begin"/>
      </w:r>
      <w:r>
        <w:instrText xml:space="preserve"> PAGEREF _Toc85449467 \h </w:instrText>
      </w:r>
      <w:r>
        <w:fldChar w:fldCharType="separate"/>
      </w:r>
      <w:r>
        <w:t>63</w:t>
      </w:r>
      <w:r>
        <w:fldChar w:fldCharType="end"/>
      </w:r>
    </w:p>
    <w:p w14:paraId="483A04FF" w14:textId="425744DA" w:rsidR="00CB46ED" w:rsidRDefault="00CB46ED">
      <w:pPr>
        <w:pStyle w:val="20"/>
        <w:rPr>
          <w:rFonts w:asciiTheme="minorHAnsi" w:eastAsiaTheme="minorEastAsia" w:hAnsiTheme="minorHAnsi" w:cstheme="minorBidi"/>
          <w:kern w:val="2"/>
          <w:sz w:val="21"/>
          <w:szCs w:val="22"/>
          <w:lang w:val="en-US" w:eastAsia="zh-CN"/>
        </w:rPr>
      </w:pPr>
      <w:r>
        <w:rPr>
          <w:lang w:eastAsia="zh-CN"/>
        </w:rPr>
        <w:t>6.15</w:t>
      </w:r>
      <w:r>
        <w:rPr>
          <w:rFonts w:asciiTheme="minorHAnsi" w:eastAsiaTheme="minorEastAsia" w:hAnsiTheme="minorHAnsi" w:cstheme="minorBidi"/>
          <w:kern w:val="2"/>
          <w:sz w:val="21"/>
          <w:szCs w:val="22"/>
          <w:lang w:val="en-US" w:eastAsia="zh-CN"/>
        </w:rPr>
        <w:tab/>
      </w:r>
      <w:r>
        <w:rPr>
          <w:lang w:eastAsia="zh-CN"/>
        </w:rPr>
        <w:t>Solution #15: Protocol Selection "Local Configuration"</w:t>
      </w:r>
      <w:r>
        <w:tab/>
      </w:r>
      <w:r>
        <w:fldChar w:fldCharType="begin"/>
      </w:r>
      <w:r>
        <w:instrText xml:space="preserve"> PAGEREF _Toc85449468 \h </w:instrText>
      </w:r>
      <w:r>
        <w:fldChar w:fldCharType="separate"/>
      </w:r>
      <w:r>
        <w:t>64</w:t>
      </w:r>
      <w:r>
        <w:fldChar w:fldCharType="end"/>
      </w:r>
    </w:p>
    <w:p w14:paraId="74DE90C3" w14:textId="2B440DAF" w:rsidR="00CB46ED" w:rsidRDefault="00CB46ED">
      <w:pPr>
        <w:pStyle w:val="20"/>
        <w:rPr>
          <w:rFonts w:asciiTheme="minorHAnsi" w:eastAsiaTheme="minorEastAsia" w:hAnsiTheme="minorHAnsi" w:cstheme="minorBidi"/>
          <w:kern w:val="2"/>
          <w:sz w:val="21"/>
          <w:szCs w:val="22"/>
          <w:lang w:val="en-US" w:eastAsia="zh-CN"/>
        </w:rPr>
      </w:pPr>
      <w:r>
        <w:rPr>
          <w:lang w:eastAsia="zh-CN"/>
        </w:rPr>
        <w:t>6.16</w:t>
      </w:r>
      <w:r>
        <w:rPr>
          <w:rFonts w:asciiTheme="minorHAnsi" w:eastAsiaTheme="minorEastAsia" w:hAnsiTheme="minorHAnsi" w:cstheme="minorBidi"/>
          <w:kern w:val="2"/>
          <w:sz w:val="21"/>
          <w:szCs w:val="22"/>
          <w:lang w:val="en-US" w:eastAsia="zh-CN"/>
        </w:rPr>
        <w:tab/>
      </w:r>
      <w:r>
        <w:rPr>
          <w:lang w:eastAsia="zh-CN"/>
        </w:rPr>
        <w:t>Solution #16: Protocol Selection "Discovery during Routing Info Retrieval"</w:t>
      </w:r>
      <w:r>
        <w:tab/>
      </w:r>
      <w:r>
        <w:fldChar w:fldCharType="begin"/>
      </w:r>
      <w:r>
        <w:instrText xml:space="preserve"> PAGEREF _Toc85449469 \h </w:instrText>
      </w:r>
      <w:r>
        <w:fldChar w:fldCharType="separate"/>
      </w:r>
      <w:r>
        <w:t>64</w:t>
      </w:r>
      <w:r>
        <w:fldChar w:fldCharType="end"/>
      </w:r>
    </w:p>
    <w:p w14:paraId="196478C9" w14:textId="19CC03DD" w:rsidR="00CB46ED" w:rsidRDefault="00CB46ED">
      <w:pPr>
        <w:pStyle w:val="20"/>
        <w:rPr>
          <w:rFonts w:asciiTheme="minorHAnsi" w:eastAsiaTheme="minorEastAsia" w:hAnsiTheme="minorHAnsi" w:cstheme="minorBidi"/>
          <w:kern w:val="2"/>
          <w:sz w:val="21"/>
          <w:szCs w:val="22"/>
          <w:lang w:val="en-US" w:eastAsia="zh-CN"/>
        </w:rPr>
      </w:pPr>
      <w:r>
        <w:rPr>
          <w:lang w:eastAsia="zh-CN"/>
        </w:rPr>
        <w:t>6.17</w:t>
      </w:r>
      <w:r>
        <w:rPr>
          <w:rFonts w:asciiTheme="minorHAnsi" w:eastAsiaTheme="minorEastAsia" w:hAnsiTheme="minorHAnsi" w:cstheme="minorBidi"/>
          <w:kern w:val="2"/>
          <w:sz w:val="21"/>
          <w:szCs w:val="22"/>
          <w:lang w:val="en-US" w:eastAsia="zh-CN"/>
        </w:rPr>
        <w:tab/>
      </w:r>
      <w:r>
        <w:rPr>
          <w:lang w:eastAsia="zh-CN"/>
        </w:rPr>
        <w:t>Solution #17: Inclusion of Interconnect indication when establishing N32 connectivity</w:t>
      </w:r>
      <w:r>
        <w:tab/>
      </w:r>
      <w:r>
        <w:fldChar w:fldCharType="begin"/>
      </w:r>
      <w:r>
        <w:instrText xml:space="preserve"> PAGEREF _Toc85449470 \h </w:instrText>
      </w:r>
      <w:r>
        <w:fldChar w:fldCharType="separate"/>
      </w:r>
      <w:r>
        <w:t>64</w:t>
      </w:r>
      <w:r>
        <w:fldChar w:fldCharType="end"/>
      </w:r>
    </w:p>
    <w:p w14:paraId="3E7A78E2" w14:textId="513AC3BA"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_Toc85449471 \h </w:instrText>
      </w:r>
      <w:r>
        <w:fldChar w:fldCharType="separate"/>
      </w:r>
      <w:r>
        <w:t>64</w:t>
      </w:r>
      <w:r>
        <w:fldChar w:fldCharType="end"/>
      </w:r>
    </w:p>
    <w:p w14:paraId="7B7C42FA" w14:textId="202078F2"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_Toc85449472 \h </w:instrText>
      </w:r>
      <w:r>
        <w:fldChar w:fldCharType="separate"/>
      </w:r>
      <w:r>
        <w:t>65</w:t>
      </w:r>
      <w:r>
        <w:fldChar w:fldCharType="end"/>
      </w:r>
    </w:p>
    <w:p w14:paraId="69225898" w14:textId="7E4EF07A"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17</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_Toc85449473 \h </w:instrText>
      </w:r>
      <w:r>
        <w:fldChar w:fldCharType="separate"/>
      </w:r>
      <w:r>
        <w:t>65</w:t>
      </w:r>
      <w:r>
        <w:fldChar w:fldCharType="end"/>
      </w:r>
    </w:p>
    <w:p w14:paraId="65ADAF16" w14:textId="7C5F3D15" w:rsidR="00CB46ED" w:rsidRDefault="00CB46ED">
      <w:pPr>
        <w:pStyle w:val="20"/>
        <w:rPr>
          <w:rFonts w:asciiTheme="minorHAnsi" w:eastAsiaTheme="minorEastAsia" w:hAnsiTheme="minorHAnsi" w:cstheme="minorBidi"/>
          <w:kern w:val="2"/>
          <w:sz w:val="21"/>
          <w:szCs w:val="22"/>
          <w:lang w:val="en-US" w:eastAsia="zh-CN"/>
        </w:rPr>
      </w:pPr>
      <w:r>
        <w:rPr>
          <w:lang w:eastAsia="zh-CN"/>
        </w:rPr>
        <w:t>6.18</w:t>
      </w:r>
      <w:r>
        <w:rPr>
          <w:rFonts w:asciiTheme="minorHAnsi" w:eastAsiaTheme="minorEastAsia" w:hAnsiTheme="minorHAnsi" w:cstheme="minorBidi"/>
          <w:kern w:val="2"/>
          <w:sz w:val="21"/>
          <w:szCs w:val="22"/>
          <w:lang w:val="en-US" w:eastAsia="zh-CN"/>
        </w:rPr>
        <w:tab/>
      </w:r>
      <w:r>
        <w:rPr>
          <w:lang w:eastAsia="zh-CN"/>
        </w:rPr>
        <w:t>Solution #18: Inclusion of Interconnect indication when establishing N32 connectivity</w:t>
      </w:r>
      <w:r>
        <w:tab/>
      </w:r>
      <w:r>
        <w:fldChar w:fldCharType="begin"/>
      </w:r>
      <w:r>
        <w:instrText xml:space="preserve"> PAGEREF _Toc85449474 \h </w:instrText>
      </w:r>
      <w:r>
        <w:fldChar w:fldCharType="separate"/>
      </w:r>
      <w:r>
        <w:t>65</w:t>
      </w:r>
      <w:r>
        <w:fldChar w:fldCharType="end"/>
      </w:r>
    </w:p>
    <w:p w14:paraId="5322C019" w14:textId="695533A6"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_Toc85449475 \h </w:instrText>
      </w:r>
      <w:r>
        <w:fldChar w:fldCharType="separate"/>
      </w:r>
      <w:r>
        <w:t>65</w:t>
      </w:r>
      <w:r>
        <w:fldChar w:fldCharType="end"/>
      </w:r>
    </w:p>
    <w:p w14:paraId="77306881" w14:textId="73E089B2"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_Toc85449476 \h </w:instrText>
      </w:r>
      <w:r>
        <w:fldChar w:fldCharType="separate"/>
      </w:r>
      <w:r>
        <w:t>66</w:t>
      </w:r>
      <w:r>
        <w:fldChar w:fldCharType="end"/>
      </w:r>
    </w:p>
    <w:p w14:paraId="17260C82" w14:textId="71CDA9D1" w:rsidR="00CB46ED" w:rsidRDefault="00CB46ED">
      <w:pPr>
        <w:pStyle w:val="30"/>
        <w:rPr>
          <w:rFonts w:asciiTheme="minorHAnsi" w:eastAsiaTheme="minorEastAsia" w:hAnsiTheme="minorHAnsi" w:cstheme="minorBidi"/>
          <w:kern w:val="2"/>
          <w:sz w:val="21"/>
          <w:szCs w:val="22"/>
          <w:lang w:val="en-US" w:eastAsia="zh-CN"/>
        </w:rPr>
      </w:pPr>
      <w:r>
        <w:rPr>
          <w:lang w:eastAsia="ko-KR"/>
        </w:rPr>
        <w:t>6.</w:t>
      </w:r>
      <w:r>
        <w:rPr>
          <w:lang w:eastAsia="zh-CN"/>
        </w:rPr>
        <w:t>18</w:t>
      </w:r>
      <w:r>
        <w:rPr>
          <w:lang w:eastAsia="ko-KR"/>
        </w:rPr>
        <w:t>.3</w:t>
      </w:r>
      <w:r>
        <w:rPr>
          <w:rFonts w:asciiTheme="minorHAnsi" w:eastAsiaTheme="minorEastAsia" w:hAnsiTheme="minorHAnsi" w:cstheme="minorBidi"/>
          <w:kern w:val="2"/>
          <w:sz w:val="21"/>
          <w:szCs w:val="22"/>
          <w:lang w:val="en-US" w:eastAsia="zh-CN"/>
        </w:rPr>
        <w:tab/>
      </w:r>
      <w:r>
        <w:rPr>
          <w:lang w:eastAsia="ko-KR"/>
        </w:rPr>
        <w:t>Impacts on services, entities and interfaces</w:t>
      </w:r>
      <w:r>
        <w:tab/>
      </w:r>
      <w:r>
        <w:fldChar w:fldCharType="begin"/>
      </w:r>
      <w:r>
        <w:instrText xml:space="preserve"> PAGEREF _Toc85449477 \h </w:instrText>
      </w:r>
      <w:r>
        <w:fldChar w:fldCharType="separate"/>
      </w:r>
      <w:r>
        <w:t>67</w:t>
      </w:r>
      <w:r>
        <w:fldChar w:fldCharType="end"/>
      </w:r>
    </w:p>
    <w:p w14:paraId="29BAA395" w14:textId="1F58BC9C" w:rsidR="00CB46ED" w:rsidRDefault="00CB46ED">
      <w:pPr>
        <w:pStyle w:val="20"/>
        <w:rPr>
          <w:rFonts w:asciiTheme="minorHAnsi" w:eastAsiaTheme="minorEastAsia" w:hAnsiTheme="minorHAnsi" w:cstheme="minorBidi"/>
          <w:kern w:val="2"/>
          <w:sz w:val="21"/>
          <w:szCs w:val="22"/>
          <w:lang w:val="en-US" w:eastAsia="zh-CN"/>
        </w:rPr>
      </w:pPr>
      <w:r>
        <w:rPr>
          <w:lang w:eastAsia="zh-CN"/>
        </w:rPr>
        <w:t>6.19</w:t>
      </w:r>
      <w:r>
        <w:rPr>
          <w:rFonts w:asciiTheme="minorHAnsi" w:eastAsiaTheme="minorEastAsia" w:hAnsiTheme="minorHAnsi" w:cstheme="minorBidi"/>
          <w:kern w:val="2"/>
          <w:sz w:val="21"/>
          <w:szCs w:val="22"/>
          <w:lang w:val="en-US" w:eastAsia="zh-CN"/>
        </w:rPr>
        <w:tab/>
      </w:r>
      <w:r>
        <w:rPr>
          <w:lang w:eastAsia="zh-CN"/>
        </w:rPr>
        <w:t>Solution #19: Mechanism to select the target PLMN based on GPSI in the case of Indirect Communication with Delegated Discovery</w:t>
      </w:r>
      <w:r>
        <w:tab/>
      </w:r>
      <w:r>
        <w:fldChar w:fldCharType="begin"/>
      </w:r>
      <w:r>
        <w:instrText xml:space="preserve"> PAGEREF _Toc85449478 \h </w:instrText>
      </w:r>
      <w:r>
        <w:fldChar w:fldCharType="separate"/>
      </w:r>
      <w:r>
        <w:t>67</w:t>
      </w:r>
      <w:r>
        <w:fldChar w:fldCharType="end"/>
      </w:r>
    </w:p>
    <w:p w14:paraId="78224220" w14:textId="28D384E4" w:rsidR="00CB46ED" w:rsidRDefault="00CB46ED">
      <w:pPr>
        <w:pStyle w:val="30"/>
        <w:rPr>
          <w:rFonts w:asciiTheme="minorHAnsi" w:eastAsiaTheme="minorEastAsia" w:hAnsiTheme="minorHAnsi" w:cstheme="minorBidi"/>
          <w:kern w:val="2"/>
          <w:sz w:val="21"/>
          <w:szCs w:val="22"/>
          <w:lang w:val="en-US" w:eastAsia="zh-CN"/>
        </w:rPr>
      </w:pPr>
      <w:r>
        <w:rPr>
          <w:lang w:eastAsia="zh-CN"/>
        </w:rPr>
        <w:t>6.19.1</w:t>
      </w:r>
      <w:r>
        <w:rPr>
          <w:rFonts w:asciiTheme="minorHAnsi" w:eastAsiaTheme="minorEastAsia" w:hAnsiTheme="minorHAnsi" w:cstheme="minorBidi"/>
          <w:kern w:val="2"/>
          <w:sz w:val="21"/>
          <w:szCs w:val="22"/>
          <w:lang w:val="en-US" w:eastAsia="zh-CN"/>
        </w:rPr>
        <w:tab/>
      </w:r>
      <w:r>
        <w:rPr>
          <w:lang w:eastAsia="zh-CN"/>
        </w:rPr>
        <w:t>Introduction</w:t>
      </w:r>
      <w:r>
        <w:tab/>
      </w:r>
      <w:r>
        <w:fldChar w:fldCharType="begin"/>
      </w:r>
      <w:r>
        <w:instrText xml:space="preserve"> PAGEREF _Toc85449479 \h </w:instrText>
      </w:r>
      <w:r>
        <w:fldChar w:fldCharType="separate"/>
      </w:r>
      <w:r>
        <w:t>67</w:t>
      </w:r>
      <w:r>
        <w:fldChar w:fldCharType="end"/>
      </w:r>
    </w:p>
    <w:p w14:paraId="554FABE7" w14:textId="41E979EF" w:rsidR="00CB46ED" w:rsidRDefault="00CB46ED">
      <w:pPr>
        <w:pStyle w:val="30"/>
        <w:rPr>
          <w:rFonts w:asciiTheme="minorHAnsi" w:eastAsiaTheme="minorEastAsia" w:hAnsiTheme="minorHAnsi" w:cstheme="minorBidi"/>
          <w:kern w:val="2"/>
          <w:sz w:val="21"/>
          <w:szCs w:val="22"/>
          <w:lang w:val="en-US" w:eastAsia="zh-CN"/>
        </w:rPr>
      </w:pPr>
      <w:r>
        <w:rPr>
          <w:lang w:eastAsia="zh-CN"/>
        </w:rPr>
        <w:t>6.19.2</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_Toc85449480 \h </w:instrText>
      </w:r>
      <w:r>
        <w:fldChar w:fldCharType="separate"/>
      </w:r>
      <w:r>
        <w:t>67</w:t>
      </w:r>
      <w:r>
        <w:fldChar w:fldCharType="end"/>
      </w:r>
    </w:p>
    <w:p w14:paraId="6C829482" w14:textId="210B9D5F" w:rsidR="00CB46ED" w:rsidRDefault="00CB46ED">
      <w:pPr>
        <w:pStyle w:val="30"/>
        <w:rPr>
          <w:rFonts w:asciiTheme="minorHAnsi" w:eastAsiaTheme="minorEastAsia" w:hAnsiTheme="minorHAnsi" w:cstheme="minorBidi"/>
          <w:kern w:val="2"/>
          <w:sz w:val="21"/>
          <w:szCs w:val="22"/>
          <w:lang w:val="en-US" w:eastAsia="zh-CN"/>
        </w:rPr>
      </w:pPr>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_Toc85449481 \h </w:instrText>
      </w:r>
      <w:r>
        <w:fldChar w:fldCharType="separate"/>
      </w:r>
      <w:r>
        <w:t>67</w:t>
      </w:r>
      <w:r>
        <w:fldChar w:fldCharType="end"/>
      </w:r>
    </w:p>
    <w:p w14:paraId="68882607" w14:textId="1490B190" w:rsidR="00CB46ED" w:rsidRDefault="00CB46ED">
      <w:pPr>
        <w:pStyle w:val="10"/>
        <w:rPr>
          <w:rFonts w:asciiTheme="minorHAnsi" w:eastAsiaTheme="minorEastAsia" w:hAnsiTheme="minorHAnsi" w:cstheme="minorBidi"/>
          <w:kern w:val="2"/>
          <w:sz w:val="21"/>
          <w:szCs w:val="22"/>
          <w:lang w:val="en-US" w:eastAsia="zh-CN"/>
        </w:rPr>
      </w:pPr>
      <w:r>
        <w:rPr>
          <w:lang w:eastAsia="zh-CN"/>
        </w:rPr>
        <w:lastRenderedPageBreak/>
        <w:t>7</w:t>
      </w:r>
      <w:r>
        <w:rPr>
          <w:rFonts w:asciiTheme="minorHAnsi" w:eastAsiaTheme="minorEastAsia" w:hAnsiTheme="minorHAnsi" w:cstheme="minorBidi"/>
          <w:kern w:val="2"/>
          <w:sz w:val="21"/>
          <w:szCs w:val="22"/>
          <w:lang w:val="en-US" w:eastAsia="zh-CN"/>
        </w:rPr>
        <w:tab/>
      </w:r>
      <w:r>
        <w:rPr>
          <w:lang w:eastAsia="zh-CN"/>
        </w:rPr>
        <w:t>Evaluations and Conclusions</w:t>
      </w:r>
      <w:r>
        <w:tab/>
      </w:r>
      <w:r>
        <w:fldChar w:fldCharType="begin"/>
      </w:r>
      <w:r>
        <w:instrText xml:space="preserve"> PAGEREF _Toc85449482 \h </w:instrText>
      </w:r>
      <w:r>
        <w:fldChar w:fldCharType="separate"/>
      </w:r>
      <w:r>
        <w:t>68</w:t>
      </w:r>
      <w:r>
        <w:fldChar w:fldCharType="end"/>
      </w:r>
    </w:p>
    <w:p w14:paraId="4A27BC79" w14:textId="37152595" w:rsidR="00CB46ED" w:rsidRDefault="00CB46ED">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_Toc85449483 \h </w:instrText>
      </w:r>
      <w:r>
        <w:fldChar w:fldCharType="separate"/>
      </w:r>
      <w:r>
        <w:t>68</w:t>
      </w:r>
      <w:r>
        <w:fldChar w:fldCharType="end"/>
      </w:r>
    </w:p>
    <w:p w14:paraId="7176574E" w14:textId="49865515" w:rsidR="00CB46ED" w:rsidRDefault="00CB46ED">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_Toc85449484 \h </w:instrText>
      </w:r>
      <w:r>
        <w:fldChar w:fldCharType="separate"/>
      </w:r>
      <w:r>
        <w:t>68</w:t>
      </w:r>
      <w:r>
        <w:fldChar w:fldCharType="end"/>
      </w:r>
    </w:p>
    <w:p w14:paraId="64003402" w14:textId="5E54FB8B" w:rsidR="00CB46ED" w:rsidRDefault="00CB46ED">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_Toc85449485 \h </w:instrText>
      </w:r>
      <w:r>
        <w:fldChar w:fldCharType="separate"/>
      </w:r>
      <w:r>
        <w:t>68</w:t>
      </w:r>
      <w:r>
        <w:fldChar w:fldCharType="end"/>
      </w:r>
    </w:p>
    <w:p w14:paraId="76D8277C" w14:textId="12F4789F" w:rsidR="00CB46ED" w:rsidRDefault="00CB46ED">
      <w:pPr>
        <w:pStyle w:val="20"/>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Evaluation and Conclusions of Solutions for Key Issue#1</w:t>
      </w:r>
      <w:r>
        <w:tab/>
      </w:r>
      <w:r>
        <w:fldChar w:fldCharType="begin"/>
      </w:r>
      <w:r>
        <w:instrText xml:space="preserve"> PAGEREF _Toc85449486 \h </w:instrText>
      </w:r>
      <w:r>
        <w:fldChar w:fldCharType="separate"/>
      </w:r>
      <w:r>
        <w:t>68</w:t>
      </w:r>
      <w:r>
        <w:fldChar w:fldCharType="end"/>
      </w:r>
    </w:p>
    <w:p w14:paraId="5D6FBC6D" w14:textId="3E0639D2" w:rsidR="00CB46ED" w:rsidRDefault="00CB46ED">
      <w:pPr>
        <w:pStyle w:val="30"/>
        <w:rPr>
          <w:rFonts w:asciiTheme="minorHAnsi" w:eastAsiaTheme="minorEastAsia" w:hAnsiTheme="minorHAnsi" w:cstheme="minorBidi"/>
          <w:kern w:val="2"/>
          <w:sz w:val="21"/>
          <w:szCs w:val="22"/>
          <w:lang w:val="en-US" w:eastAsia="zh-CN"/>
        </w:rPr>
      </w:pPr>
      <w:r>
        <w:rPr>
          <w:lang w:eastAsia="zh-CN"/>
        </w:rPr>
        <w:t>7.1.1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_Toc85449487 \h </w:instrText>
      </w:r>
      <w:r>
        <w:fldChar w:fldCharType="separate"/>
      </w:r>
      <w:r>
        <w:t>68</w:t>
      </w:r>
      <w:r>
        <w:fldChar w:fldCharType="end"/>
      </w:r>
    </w:p>
    <w:p w14:paraId="229C8F85" w14:textId="633E2EF9" w:rsidR="00CB46ED" w:rsidRDefault="00CB46ED">
      <w:pPr>
        <w:pStyle w:val="30"/>
        <w:rPr>
          <w:rFonts w:asciiTheme="minorHAnsi" w:eastAsiaTheme="minorEastAsia" w:hAnsiTheme="minorHAnsi" w:cstheme="minorBidi"/>
          <w:kern w:val="2"/>
          <w:sz w:val="21"/>
          <w:szCs w:val="22"/>
          <w:lang w:val="en-US" w:eastAsia="zh-CN"/>
        </w:rPr>
      </w:pPr>
      <w:r>
        <w:rPr>
          <w:lang w:eastAsia="zh-CN"/>
        </w:rPr>
        <w:t>7.1.2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_Toc85449488 \h </w:instrText>
      </w:r>
      <w:r>
        <w:fldChar w:fldCharType="separate"/>
      </w:r>
      <w:r>
        <w:t>69</w:t>
      </w:r>
      <w:r>
        <w:fldChar w:fldCharType="end"/>
      </w:r>
    </w:p>
    <w:p w14:paraId="6B3AA6B3" w14:textId="0A320474" w:rsidR="00CB46ED" w:rsidRDefault="00CB46ED">
      <w:pPr>
        <w:pStyle w:val="20"/>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Evaluation and Conclusions of Solutions for Key Issue#2</w:t>
      </w:r>
      <w:r>
        <w:tab/>
      </w:r>
      <w:r>
        <w:fldChar w:fldCharType="begin"/>
      </w:r>
      <w:r>
        <w:instrText xml:space="preserve"> PAGEREF _Toc85449489 \h </w:instrText>
      </w:r>
      <w:r>
        <w:fldChar w:fldCharType="separate"/>
      </w:r>
      <w:r>
        <w:t>69</w:t>
      </w:r>
      <w:r>
        <w:fldChar w:fldCharType="end"/>
      </w:r>
    </w:p>
    <w:p w14:paraId="441A0282" w14:textId="6BC20A57" w:rsidR="00CB46ED" w:rsidRDefault="00CB46ED">
      <w:pPr>
        <w:pStyle w:val="30"/>
        <w:rPr>
          <w:rFonts w:asciiTheme="minorHAnsi" w:eastAsiaTheme="minorEastAsia" w:hAnsiTheme="minorHAnsi" w:cstheme="minorBidi"/>
          <w:kern w:val="2"/>
          <w:sz w:val="21"/>
          <w:szCs w:val="22"/>
          <w:lang w:val="en-US" w:eastAsia="zh-CN"/>
        </w:rPr>
      </w:pPr>
      <w:r>
        <w:rPr>
          <w:lang w:eastAsia="zh-CN"/>
        </w:rPr>
        <w:t>7.2.1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_Toc85449490 \h </w:instrText>
      </w:r>
      <w:r>
        <w:fldChar w:fldCharType="separate"/>
      </w:r>
      <w:r>
        <w:t>69</w:t>
      </w:r>
      <w:r>
        <w:fldChar w:fldCharType="end"/>
      </w:r>
    </w:p>
    <w:p w14:paraId="34DF1B34" w14:textId="431B4C20" w:rsidR="00CB46ED" w:rsidRDefault="00CB46ED">
      <w:pPr>
        <w:pStyle w:val="30"/>
        <w:rPr>
          <w:rFonts w:asciiTheme="minorHAnsi" w:eastAsiaTheme="minorEastAsia" w:hAnsiTheme="minorHAnsi" w:cstheme="minorBidi"/>
          <w:kern w:val="2"/>
          <w:sz w:val="21"/>
          <w:szCs w:val="22"/>
          <w:lang w:val="en-US" w:eastAsia="zh-CN"/>
        </w:rPr>
      </w:pPr>
      <w:r>
        <w:rPr>
          <w:lang w:eastAsia="zh-CN"/>
        </w:rPr>
        <w:t>7.2.2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_Toc85449491 \h </w:instrText>
      </w:r>
      <w:r>
        <w:fldChar w:fldCharType="separate"/>
      </w:r>
      <w:r>
        <w:t>69</w:t>
      </w:r>
      <w:r>
        <w:fldChar w:fldCharType="end"/>
      </w:r>
    </w:p>
    <w:p w14:paraId="6E237BE5" w14:textId="2F195C39" w:rsidR="00CB46ED" w:rsidRDefault="00CB46ED">
      <w:pPr>
        <w:pStyle w:val="20"/>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Evaluation and Conclusions of Solutions for Key Issue#3</w:t>
      </w:r>
      <w:r>
        <w:tab/>
      </w:r>
      <w:r>
        <w:fldChar w:fldCharType="begin"/>
      </w:r>
      <w:r>
        <w:instrText xml:space="preserve"> PAGEREF _Toc85449492 \h </w:instrText>
      </w:r>
      <w:r>
        <w:fldChar w:fldCharType="separate"/>
      </w:r>
      <w:r>
        <w:t>70</w:t>
      </w:r>
      <w:r>
        <w:fldChar w:fldCharType="end"/>
      </w:r>
    </w:p>
    <w:p w14:paraId="6254F082" w14:textId="6832BF59" w:rsidR="00CB46ED" w:rsidRDefault="00CB46ED">
      <w:pPr>
        <w:pStyle w:val="30"/>
        <w:rPr>
          <w:rFonts w:asciiTheme="minorHAnsi" w:eastAsiaTheme="minorEastAsia" w:hAnsiTheme="minorHAnsi" w:cstheme="minorBidi"/>
          <w:kern w:val="2"/>
          <w:sz w:val="21"/>
          <w:szCs w:val="22"/>
          <w:lang w:val="en-US" w:eastAsia="zh-CN"/>
        </w:rPr>
      </w:pPr>
      <w:r>
        <w:rPr>
          <w:lang w:eastAsia="zh-CN"/>
        </w:rPr>
        <w:t>7.3.1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_Toc85449493 \h </w:instrText>
      </w:r>
      <w:r>
        <w:fldChar w:fldCharType="separate"/>
      </w:r>
      <w:r>
        <w:t>70</w:t>
      </w:r>
      <w:r>
        <w:fldChar w:fldCharType="end"/>
      </w:r>
    </w:p>
    <w:p w14:paraId="6F9B8FDA" w14:textId="2F736585" w:rsidR="00CB46ED" w:rsidRDefault="00CB46ED">
      <w:pPr>
        <w:pStyle w:val="30"/>
        <w:rPr>
          <w:rFonts w:asciiTheme="minorHAnsi" w:eastAsiaTheme="minorEastAsia" w:hAnsiTheme="minorHAnsi" w:cstheme="minorBidi"/>
          <w:kern w:val="2"/>
          <w:sz w:val="21"/>
          <w:szCs w:val="22"/>
          <w:lang w:val="en-US" w:eastAsia="zh-CN"/>
        </w:rPr>
      </w:pPr>
      <w:r>
        <w:rPr>
          <w:lang w:eastAsia="zh-CN"/>
        </w:rPr>
        <w:t>7.3.2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_Toc85449494 \h </w:instrText>
      </w:r>
      <w:r>
        <w:fldChar w:fldCharType="separate"/>
      </w:r>
      <w:r>
        <w:t>71</w:t>
      </w:r>
      <w:r>
        <w:fldChar w:fldCharType="end"/>
      </w:r>
    </w:p>
    <w:p w14:paraId="3DEA9C3A" w14:textId="1C2A5BC7" w:rsidR="00CB46ED" w:rsidRDefault="00CB46ED">
      <w:pPr>
        <w:pStyle w:val="20"/>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Evaluation and Conclusions of Solutions for Key Issue#4</w:t>
      </w:r>
      <w:r>
        <w:tab/>
      </w:r>
      <w:r>
        <w:fldChar w:fldCharType="begin"/>
      </w:r>
      <w:r>
        <w:instrText xml:space="preserve"> PAGEREF _Toc85449495 \h </w:instrText>
      </w:r>
      <w:r>
        <w:fldChar w:fldCharType="separate"/>
      </w:r>
      <w:r>
        <w:t>72</w:t>
      </w:r>
      <w:r>
        <w:fldChar w:fldCharType="end"/>
      </w:r>
    </w:p>
    <w:p w14:paraId="6C7824A0" w14:textId="5AC1AF71" w:rsidR="00CB46ED" w:rsidRDefault="00CB46ED">
      <w:pPr>
        <w:pStyle w:val="20"/>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Evaluation and Conclusions of Solutions for Key Issue#5</w:t>
      </w:r>
      <w:r>
        <w:tab/>
      </w:r>
      <w:r>
        <w:fldChar w:fldCharType="begin"/>
      </w:r>
      <w:r>
        <w:instrText xml:space="preserve"> PAGEREF _Toc85449496 \h </w:instrText>
      </w:r>
      <w:r>
        <w:fldChar w:fldCharType="separate"/>
      </w:r>
      <w:r>
        <w:t>72</w:t>
      </w:r>
      <w:r>
        <w:fldChar w:fldCharType="end"/>
      </w:r>
    </w:p>
    <w:p w14:paraId="5821F9DF" w14:textId="01E6584E" w:rsidR="00CB46ED" w:rsidRDefault="00CB46ED">
      <w:pPr>
        <w:pStyle w:val="30"/>
        <w:rPr>
          <w:rFonts w:asciiTheme="minorHAnsi" w:eastAsiaTheme="minorEastAsia" w:hAnsiTheme="minorHAnsi" w:cstheme="minorBidi"/>
          <w:kern w:val="2"/>
          <w:sz w:val="21"/>
          <w:szCs w:val="22"/>
          <w:lang w:val="en-US" w:eastAsia="zh-CN"/>
        </w:rPr>
      </w:pPr>
      <w:r>
        <w:rPr>
          <w:lang w:eastAsia="zh-CN"/>
        </w:rPr>
        <w:t>7.5.1</w:t>
      </w:r>
      <w:r>
        <w:rPr>
          <w:rFonts w:asciiTheme="minorHAnsi" w:eastAsiaTheme="minorEastAsia" w:hAnsiTheme="minorHAnsi" w:cstheme="minorBidi"/>
          <w:kern w:val="2"/>
          <w:sz w:val="21"/>
          <w:szCs w:val="22"/>
          <w:lang w:val="en-US" w:eastAsia="zh-CN"/>
        </w:rPr>
        <w:tab/>
      </w:r>
      <w:r>
        <w:rPr>
          <w:lang w:eastAsia="zh-CN"/>
        </w:rPr>
        <w:t>Evaluation</w:t>
      </w:r>
      <w:r>
        <w:tab/>
      </w:r>
      <w:r>
        <w:fldChar w:fldCharType="begin"/>
      </w:r>
      <w:r>
        <w:instrText xml:space="preserve"> PAGEREF _Toc85449497 \h </w:instrText>
      </w:r>
      <w:r>
        <w:fldChar w:fldCharType="separate"/>
      </w:r>
      <w:r>
        <w:t>72</w:t>
      </w:r>
      <w:r>
        <w:fldChar w:fldCharType="end"/>
      </w:r>
    </w:p>
    <w:p w14:paraId="2A7BC1A5" w14:textId="0070FC2F" w:rsidR="00CB46ED" w:rsidRDefault="00CB46ED">
      <w:pPr>
        <w:pStyle w:val="30"/>
        <w:rPr>
          <w:rFonts w:asciiTheme="minorHAnsi" w:eastAsiaTheme="minorEastAsia" w:hAnsiTheme="minorHAnsi" w:cstheme="minorBidi"/>
          <w:kern w:val="2"/>
          <w:sz w:val="21"/>
          <w:szCs w:val="22"/>
          <w:lang w:val="en-US" w:eastAsia="zh-CN"/>
        </w:rPr>
      </w:pPr>
      <w:r>
        <w:rPr>
          <w:lang w:eastAsia="zh-CN"/>
        </w:rPr>
        <w:t>7.5.2</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_Toc85449498 \h </w:instrText>
      </w:r>
      <w:r>
        <w:fldChar w:fldCharType="separate"/>
      </w:r>
      <w:r>
        <w:t>73</w:t>
      </w:r>
      <w:r>
        <w:fldChar w:fldCharType="end"/>
      </w:r>
    </w:p>
    <w:p w14:paraId="68C0A46A" w14:textId="4839C232" w:rsidR="00CB46ED" w:rsidRDefault="00CB46ED">
      <w:pPr>
        <w:pStyle w:val="80"/>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_Toc85449499 \h </w:instrText>
      </w:r>
      <w:r>
        <w:fldChar w:fldCharType="separate"/>
      </w:r>
      <w:r>
        <w:t>75</w:t>
      </w:r>
      <w:r>
        <w:fldChar w:fldCharType="end"/>
      </w:r>
    </w:p>
    <w:p w14:paraId="6DAC4D3C" w14:textId="581FB60C"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1"/>
      </w:pPr>
      <w:bookmarkStart w:id="17" w:name="foreword"/>
      <w:bookmarkStart w:id="18" w:name="_Toc39050156"/>
      <w:bookmarkStart w:id="19" w:name="_Toc56500549"/>
      <w:bookmarkStart w:id="20" w:name="_Toc57303908"/>
      <w:bookmarkStart w:id="21" w:name="_Toc66113548"/>
      <w:bookmarkStart w:id="22" w:name="_Toc85449372"/>
      <w:bookmarkEnd w:id="17"/>
      <w:r w:rsidRPr="004D3578">
        <w:lastRenderedPageBreak/>
        <w:t>Foreword</w:t>
      </w:r>
      <w:bookmarkEnd w:id="18"/>
      <w:bookmarkEnd w:id="19"/>
      <w:bookmarkEnd w:id="20"/>
      <w:bookmarkEnd w:id="21"/>
      <w:bookmarkEnd w:id="22"/>
    </w:p>
    <w:p w14:paraId="4408CB8B" w14:textId="77777777" w:rsidR="00080512" w:rsidRPr="004D3578" w:rsidRDefault="00080512">
      <w:r w:rsidRPr="004D3578">
        <w:t xml:space="preserve">This Technical </w:t>
      </w:r>
      <w:bookmarkStart w:id="23" w:name="spectype3"/>
      <w:r w:rsidR="00602AEA" w:rsidRPr="00E04AAA">
        <w:t>Report</w:t>
      </w:r>
      <w:bookmarkEnd w:id="23"/>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1"/>
      </w:pPr>
      <w:bookmarkStart w:id="24" w:name="introduction"/>
      <w:bookmarkStart w:id="25" w:name="_Toc39050157"/>
      <w:bookmarkStart w:id="26" w:name="_Toc56500550"/>
      <w:bookmarkStart w:id="27" w:name="_Toc57303909"/>
      <w:bookmarkStart w:id="28" w:name="_Toc66113549"/>
      <w:bookmarkStart w:id="29" w:name="_Toc85449373"/>
      <w:bookmarkEnd w:id="24"/>
      <w:r w:rsidRPr="004D3578">
        <w:t>Introduction</w:t>
      </w:r>
      <w:bookmarkEnd w:id="25"/>
      <w:bookmarkEnd w:id="26"/>
      <w:bookmarkEnd w:id="27"/>
      <w:bookmarkEnd w:id="28"/>
      <w:bookmarkEnd w:id="29"/>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1"/>
      </w:pPr>
      <w:r w:rsidRPr="004D3578">
        <w:br w:type="page"/>
      </w:r>
      <w:bookmarkStart w:id="30" w:name="scope"/>
      <w:bookmarkStart w:id="31" w:name="_Toc39050158"/>
      <w:bookmarkStart w:id="32" w:name="_Toc56500551"/>
      <w:bookmarkStart w:id="33" w:name="_Toc57303910"/>
      <w:bookmarkStart w:id="34" w:name="_Toc66113550"/>
      <w:bookmarkStart w:id="35" w:name="_Toc85449374"/>
      <w:bookmarkEnd w:id="30"/>
      <w:r w:rsidRPr="004D3578">
        <w:lastRenderedPageBreak/>
        <w:t>1</w:t>
      </w:r>
      <w:r w:rsidRPr="004D3578">
        <w:tab/>
        <w:t>Scope</w:t>
      </w:r>
      <w:bookmarkEnd w:id="31"/>
      <w:bookmarkEnd w:id="32"/>
      <w:bookmarkEnd w:id="33"/>
      <w:bookmarkEnd w:id="34"/>
      <w:bookmarkEnd w:id="35"/>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1"/>
      </w:pPr>
      <w:bookmarkStart w:id="36" w:name="references"/>
      <w:bookmarkStart w:id="37" w:name="_Toc39050159"/>
      <w:bookmarkStart w:id="38" w:name="_Toc56500552"/>
      <w:bookmarkStart w:id="39" w:name="_Toc57303911"/>
      <w:bookmarkStart w:id="40" w:name="_Toc66113551"/>
      <w:bookmarkStart w:id="41" w:name="_Toc85449375"/>
      <w:bookmarkEnd w:id="36"/>
      <w:r w:rsidRPr="004D3578">
        <w:t>2</w:t>
      </w:r>
      <w:r w:rsidRPr="004D3578">
        <w:tab/>
        <w:t>References</w:t>
      </w:r>
      <w:bookmarkEnd w:id="37"/>
      <w:bookmarkEnd w:id="38"/>
      <w:bookmarkEnd w:id="39"/>
      <w:bookmarkEnd w:id="40"/>
      <w:bookmarkEnd w:id="41"/>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1"/>
      </w:pPr>
      <w:bookmarkStart w:id="42" w:name="definitions"/>
      <w:bookmarkStart w:id="43" w:name="_Toc39050160"/>
      <w:bookmarkStart w:id="44" w:name="_Toc56500553"/>
      <w:bookmarkStart w:id="45" w:name="_Toc57303912"/>
      <w:bookmarkStart w:id="46" w:name="_Toc66113552"/>
      <w:bookmarkStart w:id="47" w:name="_Toc85449376"/>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463C4316" w14:textId="77777777" w:rsidR="00080512" w:rsidRPr="004D3578" w:rsidRDefault="00080512">
      <w:pPr>
        <w:pStyle w:val="2"/>
      </w:pPr>
      <w:bookmarkStart w:id="48" w:name="_Toc39050161"/>
      <w:bookmarkStart w:id="49" w:name="_Toc56500554"/>
      <w:bookmarkStart w:id="50" w:name="_Toc57303913"/>
      <w:bookmarkStart w:id="51" w:name="_Toc66113553"/>
      <w:bookmarkStart w:id="52" w:name="_Toc85449377"/>
      <w:r w:rsidRPr="004D3578">
        <w:t>3.1</w:t>
      </w:r>
      <w:r w:rsidRPr="004D3578">
        <w:tab/>
      </w:r>
      <w:r w:rsidR="002B6339">
        <w:t>Terms</w:t>
      </w:r>
      <w:bookmarkEnd w:id="48"/>
      <w:bookmarkEnd w:id="49"/>
      <w:bookmarkEnd w:id="50"/>
      <w:bookmarkEnd w:id="51"/>
      <w:bookmarkEnd w:id="52"/>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2"/>
      </w:pPr>
      <w:bookmarkStart w:id="53" w:name="_Toc39050162"/>
      <w:bookmarkStart w:id="54" w:name="_Toc56500555"/>
      <w:bookmarkStart w:id="55" w:name="_Toc57303914"/>
      <w:bookmarkStart w:id="56" w:name="_Toc66113554"/>
      <w:bookmarkStart w:id="57" w:name="_Toc85449378"/>
      <w:r w:rsidRPr="004D3578">
        <w:t>3.2</w:t>
      </w:r>
      <w:r w:rsidRPr="004D3578">
        <w:tab/>
        <w:t>Symbols</w:t>
      </w:r>
      <w:bookmarkEnd w:id="53"/>
      <w:bookmarkEnd w:id="54"/>
      <w:bookmarkEnd w:id="55"/>
      <w:bookmarkEnd w:id="56"/>
      <w:bookmarkEnd w:id="57"/>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2"/>
      </w:pPr>
      <w:bookmarkStart w:id="58" w:name="_Toc39050163"/>
      <w:bookmarkStart w:id="59" w:name="_Toc56500556"/>
      <w:bookmarkStart w:id="60" w:name="_Toc57303915"/>
      <w:bookmarkStart w:id="61" w:name="_Toc66113555"/>
      <w:bookmarkStart w:id="62" w:name="_Toc85449379"/>
      <w:r w:rsidRPr="004D3578">
        <w:t>3.3</w:t>
      </w:r>
      <w:r w:rsidRPr="004D3578">
        <w:tab/>
        <w:t>Abbreviations</w:t>
      </w:r>
      <w:bookmarkEnd w:id="58"/>
      <w:bookmarkEnd w:id="59"/>
      <w:bookmarkEnd w:id="60"/>
      <w:bookmarkEnd w:id="61"/>
      <w:bookmarkEnd w:id="62"/>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1"/>
        <w:rPr>
          <w:lang w:eastAsia="zh-CN"/>
        </w:rPr>
      </w:pPr>
      <w:bookmarkStart w:id="63" w:name="clause4"/>
      <w:bookmarkStart w:id="64" w:name="_Toc39050164"/>
      <w:bookmarkStart w:id="65" w:name="_Toc56500557"/>
      <w:bookmarkStart w:id="66" w:name="_Toc57303916"/>
      <w:bookmarkStart w:id="67" w:name="_Toc66113556"/>
      <w:bookmarkStart w:id="68" w:name="_Toc85449380"/>
      <w:bookmarkEnd w:id="63"/>
      <w:r>
        <w:rPr>
          <w:rFonts w:hint="eastAsia"/>
          <w:lang w:eastAsia="zh-CN"/>
        </w:rPr>
        <w:t>4</w:t>
      </w:r>
      <w:r>
        <w:rPr>
          <w:rFonts w:hint="eastAsia"/>
          <w:lang w:eastAsia="zh-CN"/>
        </w:rPr>
        <w:tab/>
        <w:t>Overall Requirements</w:t>
      </w:r>
      <w:bookmarkEnd w:id="64"/>
      <w:bookmarkEnd w:id="65"/>
      <w:bookmarkEnd w:id="66"/>
      <w:bookmarkEnd w:id="67"/>
      <w:bookmarkEnd w:id="68"/>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1"/>
        <w:rPr>
          <w:lang w:eastAsia="zh-CN"/>
        </w:rPr>
      </w:pPr>
      <w:bookmarkStart w:id="69" w:name="_Toc39050165"/>
      <w:bookmarkStart w:id="70" w:name="_Toc56500558"/>
      <w:bookmarkStart w:id="71" w:name="_Toc57303917"/>
      <w:bookmarkStart w:id="72" w:name="_Toc66113557"/>
      <w:bookmarkStart w:id="73" w:name="_Toc85449381"/>
      <w:r>
        <w:rPr>
          <w:rFonts w:hint="eastAsia"/>
          <w:lang w:eastAsia="zh-CN"/>
        </w:rPr>
        <w:t>5</w:t>
      </w:r>
      <w:r w:rsidR="00080512" w:rsidRPr="004D3578">
        <w:tab/>
      </w:r>
      <w:r w:rsidR="00854F6A">
        <w:rPr>
          <w:rFonts w:hint="eastAsia"/>
          <w:lang w:eastAsia="zh-CN"/>
        </w:rPr>
        <w:t>Key Issues</w:t>
      </w:r>
      <w:bookmarkEnd w:id="69"/>
      <w:bookmarkEnd w:id="70"/>
      <w:bookmarkEnd w:id="71"/>
      <w:bookmarkEnd w:id="72"/>
      <w:bookmarkEnd w:id="73"/>
    </w:p>
    <w:p w14:paraId="598ECDC5" w14:textId="77777777" w:rsidR="00080512" w:rsidRPr="004D3578" w:rsidRDefault="00655DEF">
      <w:pPr>
        <w:pStyle w:val="2"/>
        <w:rPr>
          <w:lang w:eastAsia="zh-CN"/>
        </w:rPr>
      </w:pPr>
      <w:bookmarkStart w:id="74" w:name="_Toc39050166"/>
      <w:bookmarkStart w:id="75" w:name="_Toc56500559"/>
      <w:bookmarkStart w:id="76" w:name="_Toc57303918"/>
      <w:bookmarkStart w:id="77" w:name="_Toc66113558"/>
      <w:bookmarkStart w:id="78" w:name="_Toc85449382"/>
      <w:r>
        <w:rPr>
          <w:rFonts w:hint="eastAsia"/>
          <w:lang w:eastAsia="zh-CN"/>
        </w:rPr>
        <w:t>5</w:t>
      </w:r>
      <w:r w:rsidR="00080512" w:rsidRPr="004D3578">
        <w:t>.1</w:t>
      </w:r>
      <w:r w:rsidR="00697749">
        <w:rPr>
          <w:rFonts w:hint="eastAsia"/>
          <w:lang w:eastAsia="zh-CN"/>
        </w:rPr>
        <w:tab/>
        <w:t>Key Issue #1: &lt;KI#1&gt;</w:t>
      </w:r>
      <w:bookmarkEnd w:id="74"/>
      <w:r w:rsidR="00071A7E">
        <w:rPr>
          <w:rFonts w:hint="eastAsia"/>
          <w:lang w:eastAsia="zh-CN"/>
        </w:rPr>
        <w:t xml:space="preserve"> SBI-based SM MT message transfer</w:t>
      </w:r>
      <w:bookmarkEnd w:id="75"/>
      <w:bookmarkEnd w:id="76"/>
      <w:bookmarkEnd w:id="77"/>
      <w:bookmarkEnd w:id="78"/>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 id="_x0000_i1027" type="#_x0000_t75" style="width:482.1pt;height:441.2pt" o:ole="">
            <v:imagedata r:id="rId11" o:title=""/>
          </v:shape>
          <o:OLEObject Type="Embed" ProgID="Visio.Drawing.15" ShapeID="_x0000_i1027" DrawAspect="Content" ObjectID="_1696073574"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2"/>
        <w:rPr>
          <w:lang w:eastAsia="zh-CN"/>
        </w:rPr>
      </w:pPr>
      <w:bookmarkStart w:id="79" w:name="_Toc39050167"/>
      <w:bookmarkStart w:id="80" w:name="_Toc56500560"/>
      <w:bookmarkStart w:id="81" w:name="_Toc57303919"/>
      <w:bookmarkStart w:id="82" w:name="_Toc66113559"/>
      <w:bookmarkStart w:id="83" w:name="_Toc85449383"/>
      <w:r>
        <w:rPr>
          <w:rFonts w:hint="eastAsia"/>
          <w:lang w:eastAsia="zh-CN"/>
        </w:rPr>
        <w:t>5</w:t>
      </w:r>
      <w:r w:rsidR="00080512" w:rsidRPr="004D3578">
        <w:t>.2</w:t>
      </w:r>
      <w:r w:rsidR="00080512" w:rsidRPr="004D3578">
        <w:tab/>
      </w:r>
      <w:r w:rsidR="00697749">
        <w:rPr>
          <w:rFonts w:hint="eastAsia"/>
          <w:lang w:eastAsia="zh-CN"/>
        </w:rPr>
        <w:t>Key Issue #2: &lt;KI#2&gt;</w:t>
      </w:r>
      <w:bookmarkEnd w:id="79"/>
      <w:r w:rsidR="00071A7E">
        <w:rPr>
          <w:rFonts w:hint="eastAsia"/>
          <w:lang w:eastAsia="zh-CN"/>
        </w:rPr>
        <w:t xml:space="preserve"> SBI-based SM MO message transfer</w:t>
      </w:r>
      <w:bookmarkEnd w:id="80"/>
      <w:bookmarkEnd w:id="81"/>
      <w:bookmarkEnd w:id="82"/>
      <w:bookmarkEnd w:id="83"/>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25pt;height:75.45pt" o:ole="">
            <v:imagedata r:id="rId13" o:title=""/>
          </v:shape>
          <o:OLEObject Type="Embed" ProgID="Visio.Drawing.15" ShapeID="_x0000_i1028" DrawAspect="Content" ObjectID="_1696073575"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2"/>
        <w:rPr>
          <w:lang w:eastAsia="zh-CN"/>
        </w:rPr>
      </w:pPr>
      <w:bookmarkStart w:id="84" w:name="_Toc56500561"/>
      <w:bookmarkStart w:id="85" w:name="_Toc57303920"/>
      <w:bookmarkStart w:id="86" w:name="_Toc66113560"/>
      <w:bookmarkStart w:id="87" w:name="_Toc85449384"/>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4"/>
      <w:bookmarkEnd w:id="85"/>
      <w:bookmarkEnd w:id="86"/>
      <w:bookmarkEnd w:id="87"/>
    </w:p>
    <w:p w14:paraId="5C02A7F9" w14:textId="77777777" w:rsidR="00803AA7" w:rsidRDefault="00803AA7" w:rsidP="00803AA7">
      <w:pPr>
        <w:pStyle w:val="3"/>
        <w:rPr>
          <w:lang w:eastAsia="zh-CN"/>
        </w:rPr>
      </w:pPr>
      <w:bookmarkStart w:id="88" w:name="_Toc56500562"/>
      <w:bookmarkStart w:id="89" w:name="_Toc57303921"/>
      <w:bookmarkStart w:id="90" w:name="_Toc66113561"/>
      <w:bookmarkStart w:id="91" w:name="_Toc85449385"/>
      <w:r w:rsidRPr="00CF5B98">
        <w:rPr>
          <w:lang w:eastAsia="zh-CN"/>
        </w:rPr>
        <w:t>5.</w:t>
      </w:r>
      <w:r>
        <w:rPr>
          <w:rFonts w:hint="eastAsia"/>
          <w:lang w:eastAsia="zh-CN"/>
        </w:rPr>
        <w:t>3</w:t>
      </w:r>
      <w:r w:rsidRPr="00CF5B98">
        <w:rPr>
          <w:lang w:eastAsia="zh-CN"/>
        </w:rPr>
        <w:t>.1</w:t>
      </w:r>
      <w:r w:rsidRPr="00CF5B98">
        <w:rPr>
          <w:lang w:eastAsia="zh-CN"/>
        </w:rPr>
        <w:tab/>
        <w:t>Description</w:t>
      </w:r>
      <w:bookmarkEnd w:id="88"/>
      <w:bookmarkEnd w:id="89"/>
      <w:bookmarkEnd w:id="90"/>
      <w:bookmarkEnd w:id="91"/>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2"/>
        <w:rPr>
          <w:lang w:eastAsia="zh-CN"/>
        </w:rPr>
      </w:pPr>
      <w:bookmarkStart w:id="92" w:name="_Toc66113562"/>
      <w:bookmarkStart w:id="93" w:name="_Toc85449386"/>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2"/>
      <w:bookmarkEnd w:id="93"/>
    </w:p>
    <w:p w14:paraId="5CB6DFB4" w14:textId="06C6232F" w:rsidR="000F08E7" w:rsidRDefault="000F08E7" w:rsidP="000F08E7">
      <w:pPr>
        <w:pStyle w:val="3"/>
        <w:rPr>
          <w:lang w:eastAsia="zh-CN"/>
        </w:rPr>
      </w:pPr>
      <w:bookmarkStart w:id="94" w:name="_Toc66113563"/>
      <w:bookmarkStart w:id="95" w:name="_Toc85449387"/>
      <w:r>
        <w:rPr>
          <w:lang w:eastAsia="zh-CN"/>
        </w:rPr>
        <w:t>5.</w:t>
      </w:r>
      <w:r>
        <w:rPr>
          <w:rFonts w:hint="eastAsia"/>
          <w:lang w:eastAsia="zh-CN"/>
        </w:rPr>
        <w:t>4</w:t>
      </w:r>
      <w:r>
        <w:rPr>
          <w:lang w:eastAsia="zh-CN"/>
        </w:rPr>
        <w:t>.1</w:t>
      </w:r>
      <w:r>
        <w:rPr>
          <w:lang w:eastAsia="zh-CN"/>
        </w:rPr>
        <w:tab/>
        <w:t>Description</w:t>
      </w:r>
      <w:bookmarkEnd w:id="94"/>
      <w:bookmarkEnd w:id="95"/>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2"/>
        <w:rPr>
          <w:lang w:eastAsia="zh-CN"/>
        </w:rPr>
      </w:pPr>
      <w:bookmarkStart w:id="96" w:name="_Toc66113564"/>
      <w:bookmarkStart w:id="97" w:name="_Toc85449388"/>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6"/>
      <w:bookmarkEnd w:id="97"/>
    </w:p>
    <w:p w14:paraId="01F22A06" w14:textId="1F95DF4C" w:rsidR="00AD35C8" w:rsidRDefault="00AD35C8" w:rsidP="00AD35C8">
      <w:pPr>
        <w:pStyle w:val="3"/>
        <w:rPr>
          <w:lang w:eastAsia="zh-CN"/>
        </w:rPr>
      </w:pPr>
      <w:bookmarkStart w:id="98" w:name="_Toc66113565"/>
      <w:bookmarkStart w:id="99" w:name="_Toc85449389"/>
      <w:r w:rsidRPr="00CF5B98">
        <w:rPr>
          <w:lang w:eastAsia="zh-CN"/>
        </w:rPr>
        <w:t>5.</w:t>
      </w:r>
      <w:r>
        <w:rPr>
          <w:rFonts w:hint="eastAsia"/>
          <w:lang w:eastAsia="zh-CN"/>
        </w:rPr>
        <w:t>5</w:t>
      </w:r>
      <w:r w:rsidRPr="00CF5B98">
        <w:rPr>
          <w:lang w:eastAsia="zh-CN"/>
        </w:rPr>
        <w:t>.1</w:t>
      </w:r>
      <w:r w:rsidRPr="00CF5B98">
        <w:rPr>
          <w:lang w:eastAsia="zh-CN"/>
        </w:rPr>
        <w:tab/>
        <w:t>Description</w:t>
      </w:r>
      <w:bookmarkEnd w:id="98"/>
      <w:bookmarkEnd w:id="99"/>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1"/>
        <w:rPr>
          <w:lang w:eastAsia="zh-CN"/>
        </w:rPr>
      </w:pPr>
      <w:bookmarkStart w:id="100" w:name="_Toc39050168"/>
      <w:bookmarkStart w:id="101" w:name="_Toc56500563"/>
      <w:bookmarkStart w:id="102" w:name="_Toc57303922"/>
      <w:bookmarkStart w:id="103" w:name="_Toc66113566"/>
      <w:bookmarkStart w:id="104" w:name="_Toc85449390"/>
      <w:r>
        <w:rPr>
          <w:rFonts w:hint="eastAsia"/>
          <w:lang w:eastAsia="zh-CN"/>
        </w:rPr>
        <w:t>6</w:t>
      </w:r>
      <w:r w:rsidR="0057722C">
        <w:rPr>
          <w:rFonts w:hint="eastAsia"/>
          <w:lang w:eastAsia="zh-CN"/>
        </w:rPr>
        <w:tab/>
        <w:t>Solutions</w:t>
      </w:r>
      <w:bookmarkEnd w:id="100"/>
      <w:bookmarkEnd w:id="101"/>
      <w:bookmarkEnd w:id="102"/>
      <w:bookmarkEnd w:id="103"/>
      <w:bookmarkEnd w:id="104"/>
    </w:p>
    <w:p w14:paraId="3BD2A9E4" w14:textId="77777777" w:rsidR="00551A3F" w:rsidRDefault="00551A3F" w:rsidP="00551A3F">
      <w:pPr>
        <w:pStyle w:val="2"/>
        <w:rPr>
          <w:lang w:eastAsia="zh-CN"/>
        </w:rPr>
      </w:pPr>
      <w:bookmarkStart w:id="105" w:name="_Toc66113567"/>
      <w:bookmarkStart w:id="106" w:name="_Toc85449391"/>
      <w:bookmarkStart w:id="107" w:name="_Toc39050170"/>
      <w:bookmarkStart w:id="108" w:name="_Toc56500570"/>
      <w:bookmarkStart w:id="109" w:name="_Toc57303929"/>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5"/>
      <w:bookmarkEnd w:id="106"/>
    </w:p>
    <w:p w14:paraId="1BCC55E3" w14:textId="77777777" w:rsidR="00551A3F" w:rsidRDefault="00551A3F" w:rsidP="00551A3F">
      <w:pPr>
        <w:pStyle w:val="3"/>
        <w:rPr>
          <w:lang w:eastAsia="zh-CN"/>
        </w:rPr>
      </w:pPr>
      <w:bookmarkStart w:id="110" w:name="_Toc56500565"/>
      <w:bookmarkStart w:id="111" w:name="_Toc57303924"/>
      <w:bookmarkStart w:id="112" w:name="_Toc66113568"/>
      <w:bookmarkStart w:id="113" w:name="_Toc85449392"/>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10"/>
      <w:bookmarkEnd w:id="111"/>
      <w:bookmarkEnd w:id="112"/>
      <w:bookmarkEnd w:id="113"/>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3"/>
        <w:rPr>
          <w:lang w:eastAsia="zh-CN"/>
        </w:rPr>
      </w:pPr>
      <w:bookmarkStart w:id="114" w:name="_Toc56500566"/>
      <w:bookmarkStart w:id="115" w:name="_Toc57303925"/>
      <w:bookmarkStart w:id="116" w:name="_Toc66113569"/>
      <w:bookmarkStart w:id="117" w:name="_Toc85449393"/>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4"/>
      <w:bookmarkEnd w:id="115"/>
      <w:bookmarkEnd w:id="116"/>
      <w:bookmarkEnd w:id="117"/>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3pt;height:105.4pt" o:ole="">
            <v:imagedata r:id="rId15" o:title=""/>
          </v:shape>
          <o:OLEObject Type="Embed" ProgID="Visio.Drawing.15" ShapeID="_x0000_i1029" DrawAspect="Content" ObjectID="_1696073576"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3pt;height:105.4pt" o:ole="">
            <v:imagedata r:id="rId17" o:title=""/>
          </v:shape>
          <o:OLEObject Type="Embed" ProgID="Visio.Drawing.15" ShapeID="_x0000_i1030" DrawAspect="Content" ObjectID="_1696073577"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3pt;height:105.4pt" o:ole="">
            <v:imagedata r:id="rId19" o:title=""/>
          </v:shape>
          <o:OLEObject Type="Embed" ProgID="Visio.Drawing.15" ShapeID="_x0000_i1031" DrawAspect="Content" ObjectID="_1696073578"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3pt;height:105.4pt" o:ole="">
            <v:imagedata r:id="rId21" o:title=""/>
          </v:shape>
          <o:OLEObject Type="Embed" ProgID="Visio.Drawing.15" ShapeID="_x0000_i1032" DrawAspect="Content" ObjectID="_1696073579"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3pt;height:105.4pt" o:ole="">
            <v:imagedata r:id="rId23" o:title=""/>
          </v:shape>
          <o:OLEObject Type="Embed" ProgID="Visio.Drawing.15" ShapeID="_x0000_i1033" DrawAspect="Content" ObjectID="_1696073580"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3pt;height:105.4pt" o:ole="">
            <v:imagedata r:id="rId25" o:title=""/>
          </v:shape>
          <o:OLEObject Type="Embed" ProgID="Visio.Drawing.15" ShapeID="_x0000_i1034" DrawAspect="Content" ObjectID="_1696073581"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宋体"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55pt;height:483.25pt" o:ole="">
            <v:imagedata r:id="rId27" o:title=""/>
          </v:shape>
          <o:OLEObject Type="Embed" ProgID="Visio.Drawing.15" ShapeID="_x0000_i1035" DrawAspect="Content" ObjectID="_1696073582"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26FE473F" w14:textId="0FC1CF9A" w:rsidR="009644E0"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r w:rsidR="009644E0" w:rsidRPr="009644E0">
        <w:rPr>
          <w:lang w:eastAsia="zh-CN"/>
        </w:rPr>
        <w:t xml:space="preserve"> </w:t>
      </w:r>
    </w:p>
    <w:p w14:paraId="1DCF40CC" w14:textId="194608BC"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55pt;height:201pt" o:ole="">
            <v:imagedata r:id="rId29" o:title=""/>
          </v:shape>
          <o:OLEObject Type="Embed" ProgID="Visio.Drawing.15" ShapeID="_x0000_i1036" DrawAspect="Content" ObjectID="_1696073583"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6D23566F" w14:textId="554BAA76" w:rsidR="009644E0"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r w:rsidR="009644E0" w:rsidRPr="009644E0">
        <w:rPr>
          <w:lang w:eastAsia="zh-CN"/>
        </w:rPr>
        <w:t xml:space="preserve"> </w:t>
      </w:r>
    </w:p>
    <w:p w14:paraId="02C9DF6D" w14:textId="07A9F074"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3"/>
        <w:rPr>
          <w:lang w:eastAsia="zh-CN"/>
        </w:rPr>
      </w:pPr>
      <w:bookmarkStart w:id="118" w:name="_Toc56500567"/>
      <w:bookmarkStart w:id="119" w:name="_Toc57303926"/>
      <w:bookmarkStart w:id="120" w:name="_Toc66113570"/>
      <w:bookmarkStart w:id="121" w:name="_Toc85449394"/>
      <w:r>
        <w:t>6.</w:t>
      </w:r>
      <w:r>
        <w:rPr>
          <w:rFonts w:hint="eastAsia"/>
          <w:lang w:eastAsia="zh-CN"/>
        </w:rPr>
        <w:t>1</w:t>
      </w:r>
      <w:r>
        <w:t>.3</w:t>
      </w:r>
      <w:r w:rsidRPr="00CF5B98">
        <w:rPr>
          <w:lang w:eastAsia="zh-CN"/>
        </w:rPr>
        <w:tab/>
      </w:r>
      <w:r>
        <w:rPr>
          <w:rFonts w:hint="eastAsia"/>
          <w:lang w:eastAsia="zh-CN"/>
        </w:rPr>
        <w:t>Unsuccessful MT SMS message transfer</w:t>
      </w:r>
      <w:bookmarkEnd w:id="118"/>
      <w:bookmarkEnd w:id="119"/>
      <w:bookmarkEnd w:id="120"/>
      <w:bookmarkEnd w:id="121"/>
    </w:p>
    <w:p w14:paraId="36DD0134" w14:textId="77777777" w:rsidR="00D028B5" w:rsidRPr="00A45538" w:rsidRDefault="00D028B5" w:rsidP="00B443B4">
      <w:pPr>
        <w:pStyle w:val="TH"/>
      </w:pPr>
      <w:r w:rsidRPr="00A45538">
        <w:object w:dxaOrig="8680" w:dyaOrig="2130" w14:anchorId="7B851C14">
          <v:shape id="_x0000_i1037" type="#_x0000_t75" style="width:434.3pt;height:105.4pt" o:ole="">
            <v:imagedata r:id="rId31" o:title=""/>
          </v:shape>
          <o:OLEObject Type="Embed" ProgID="Visio.Drawing.15" ShapeID="_x0000_i1037" DrawAspect="Content" ObjectID="_1696073584"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2" w:name="_Toc56500568"/>
      <w:bookmarkStart w:id="123" w:name="_Toc57303927"/>
      <w:bookmarkStart w:id="124" w:name="_Toc66113571"/>
    </w:p>
    <w:p w14:paraId="2303ECD5" w14:textId="055A8557" w:rsidR="00551A3F" w:rsidRDefault="00551A3F" w:rsidP="00551A3F">
      <w:pPr>
        <w:pStyle w:val="3"/>
        <w:rPr>
          <w:lang w:eastAsia="zh-CN"/>
        </w:rPr>
      </w:pPr>
      <w:bookmarkStart w:id="125" w:name="_Toc85449395"/>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2"/>
      <w:bookmarkEnd w:id="123"/>
      <w:bookmarkEnd w:id="124"/>
      <w:bookmarkEnd w:id="125"/>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05pt;height:104.25pt" o:ole="">
            <v:imagedata r:id="rId33" o:title=""/>
          </v:shape>
          <o:OLEObject Type="Embed" ProgID="Visio.Drawing.15" ShapeID="_x0000_i1038" DrawAspect="Content" ObjectID="_1696073585"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3"/>
      </w:pPr>
      <w:bookmarkStart w:id="126" w:name="_Toc56500569"/>
      <w:bookmarkStart w:id="127" w:name="_Toc57303928"/>
      <w:bookmarkStart w:id="128" w:name="_Toc66113572"/>
      <w:bookmarkStart w:id="129" w:name="_Toc85449396"/>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6"/>
      <w:bookmarkEnd w:id="127"/>
      <w:bookmarkEnd w:id="128"/>
      <w:bookmarkEnd w:id="129"/>
    </w:p>
    <w:p w14:paraId="680294E5"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SMS-GMSC</w:t>
      </w:r>
      <w:r w:rsidRPr="00CE6F42">
        <w:rPr>
          <w:color w:val="000000"/>
          <w:lang w:eastAsia="zh-CN"/>
        </w:rPr>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45489C5B" w14:textId="4A1F51CD" w:rsidR="00A867C1"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r w:rsidR="00A867C1" w:rsidRPr="00A867C1">
        <w:rPr>
          <w:lang w:eastAsia="zh-CN"/>
        </w:rPr>
        <w:t xml:space="preserve"> </w:t>
      </w:r>
    </w:p>
    <w:p w14:paraId="6CA2EAA8" w14:textId="2E91FAE4"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3154F78A" w14:textId="3063F1A8" w:rsidR="009644E0"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r w:rsidR="009644E0" w:rsidRPr="009644E0">
        <w:rPr>
          <w:lang w:eastAsia="zh-CN"/>
        </w:rPr>
        <w:t xml:space="preserve"> </w:t>
      </w:r>
    </w:p>
    <w:p w14:paraId="6EB6BE67" w14:textId="053A788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551A3F">
      <w:pPr>
        <w:overflowPunct w:val="0"/>
        <w:autoSpaceDE w:val="0"/>
        <w:autoSpaceDN w:val="0"/>
        <w:adjustRightInd w:val="0"/>
        <w:textAlignment w:val="baseline"/>
        <w:rPr>
          <w:color w:val="000000"/>
          <w:lang w:eastAsia="zh-CN"/>
        </w:rPr>
      </w:pPr>
      <w:r w:rsidRPr="00CE6F42">
        <w:rPr>
          <w:rFonts w:hint="eastAsia"/>
          <w:color w:val="000000"/>
          <w:lang w:eastAsia="zh-CN"/>
        </w:rPr>
        <w:t>UDM</w:t>
      </w:r>
      <w:r w:rsidRPr="00CE6F42">
        <w:rPr>
          <w:color w:val="000000"/>
          <w:lang w:eastAsia="zh-CN"/>
        </w:rPr>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71B6DEF" w14:textId="77777777" w:rsidR="00C719E3" w:rsidRDefault="00C719E3" w:rsidP="00551A3F">
      <w:pPr>
        <w:pStyle w:val="B1"/>
        <w:rPr>
          <w:color w:val="000000"/>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_SMSSubmit</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65EDDB11" w14:textId="44F9556C" w:rsidR="00DE4DDA" w:rsidRPr="00DE4DDA" w:rsidRDefault="00DE4DDA" w:rsidP="00551A3F">
      <w:pPr>
        <w:pStyle w:val="B1"/>
        <w:rPr>
          <w:lang w:eastAsia="zh-CN"/>
        </w:rPr>
      </w:pPr>
      <w:r w:rsidRPr="00364627">
        <w:rPr>
          <w:rFonts w:hint="eastAsia"/>
          <w:b/>
          <w:bCs/>
          <w:color w:val="000000"/>
          <w:lang w:eastAsia="zh-CN"/>
        </w:rPr>
        <w:t>-</w:t>
      </w:r>
      <w:r>
        <w:rPr>
          <w:lang w:eastAsia="zh-CN"/>
        </w:rPr>
        <w:tab/>
      </w:r>
      <w:r w:rsidRPr="003B213F">
        <w:rPr>
          <w:color w:val="000000"/>
          <w:lang w:eastAsia="zh-CN"/>
        </w:rPr>
        <w:t xml:space="preserve">Support </w:t>
      </w:r>
      <w:r>
        <w:rPr>
          <w:rFonts w:hint="eastAsia"/>
          <w:color w:val="000000"/>
          <w:lang w:eastAsia="zh-CN"/>
        </w:rPr>
        <w:t xml:space="preserve">to register </w:t>
      </w:r>
      <w:r>
        <w:t>N</w:t>
      </w:r>
      <w:r>
        <w:rPr>
          <w:rFonts w:hint="eastAsia"/>
          <w:lang w:eastAsia="zh-CN"/>
        </w:rPr>
        <w:t>router</w:t>
      </w:r>
      <w:r>
        <w:t>_SMS</w:t>
      </w:r>
      <w:r>
        <w:rPr>
          <w:rFonts w:hint="eastAsia"/>
          <w:lang w:eastAsia="zh-CN"/>
        </w:rPr>
        <w:t>Delivery</w:t>
      </w:r>
      <w:r w:rsidRPr="0005687E">
        <w:rPr>
          <w:lang w:eastAsia="zh-CN"/>
        </w:rPr>
        <w:t xml:space="preserve"> service</w:t>
      </w:r>
      <w:r w:rsidRPr="003B213F">
        <w:rPr>
          <w:color w:val="000000"/>
          <w:lang w:eastAsia="zh-CN"/>
        </w:rPr>
        <w:t xml:space="preserve"> </w:t>
      </w:r>
      <w:r>
        <w:rPr>
          <w:rFonts w:hint="eastAsia"/>
          <w:color w:val="000000"/>
          <w:lang w:eastAsia="zh-CN"/>
        </w:rPr>
        <w:t>in</w:t>
      </w:r>
      <w:r w:rsidRPr="003B213F">
        <w:rPr>
          <w:color w:val="000000"/>
          <w:lang w:eastAsia="zh-CN"/>
        </w:rPr>
        <w:t xml:space="preserve"> NRF</w:t>
      </w:r>
      <w:r w:rsidRPr="00364627">
        <w:rPr>
          <w:color w:val="000000"/>
          <w:lang w:eastAsia="zh-CN"/>
        </w:rPr>
        <w:t>.</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2"/>
        <w:rPr>
          <w:lang w:eastAsia="zh-CN"/>
        </w:rPr>
      </w:pPr>
      <w:bookmarkStart w:id="130" w:name="_Toc66113573"/>
      <w:bookmarkStart w:id="131" w:name="_Toc85449397"/>
      <w:r>
        <w:rPr>
          <w:rFonts w:hint="eastAsia"/>
          <w:lang w:eastAsia="zh-CN"/>
        </w:rPr>
        <w:t>6</w:t>
      </w:r>
      <w:r w:rsidR="0057722C">
        <w:rPr>
          <w:rFonts w:hint="eastAsia"/>
          <w:lang w:eastAsia="zh-CN"/>
        </w:rPr>
        <w:t>.2</w:t>
      </w:r>
      <w:r w:rsidR="0057722C">
        <w:rPr>
          <w:rFonts w:hint="eastAsia"/>
          <w:lang w:eastAsia="zh-CN"/>
        </w:rPr>
        <w:tab/>
        <w:t xml:space="preserve">Solution#2: </w:t>
      </w:r>
      <w:bookmarkEnd w:id="107"/>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8"/>
      <w:bookmarkEnd w:id="109"/>
      <w:bookmarkEnd w:id="130"/>
      <w:bookmarkEnd w:id="131"/>
    </w:p>
    <w:p w14:paraId="29DD425B" w14:textId="77777777" w:rsidR="008357DE" w:rsidRDefault="008357DE" w:rsidP="008357DE">
      <w:pPr>
        <w:pStyle w:val="3"/>
        <w:rPr>
          <w:lang w:eastAsia="zh-CN"/>
        </w:rPr>
      </w:pPr>
      <w:bookmarkStart w:id="132" w:name="_Toc56500571"/>
      <w:bookmarkStart w:id="133" w:name="_Toc57303930"/>
      <w:bookmarkStart w:id="134" w:name="_Toc66113574"/>
      <w:bookmarkStart w:id="135" w:name="_Toc85449398"/>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2"/>
      <w:bookmarkEnd w:id="133"/>
      <w:bookmarkEnd w:id="134"/>
      <w:bookmarkEnd w:id="135"/>
    </w:p>
    <w:p w14:paraId="38AF8961" w14:textId="7B008210" w:rsidR="007F0F30" w:rsidRPr="007F0F30" w:rsidRDefault="008357DE" w:rsidP="00852E1B">
      <w:pPr>
        <w:rPr>
          <w:rFonts w:eastAsiaTheme="minorEastAsia"/>
          <w:lang w:val="x-none" w:eastAsia="zh-CN"/>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58F3E3DD" w14:textId="77777777" w:rsidR="008357DE" w:rsidRDefault="008357DE" w:rsidP="008357DE">
      <w:pPr>
        <w:pStyle w:val="3"/>
        <w:rPr>
          <w:lang w:eastAsia="zh-CN"/>
        </w:rPr>
      </w:pPr>
      <w:bookmarkStart w:id="136" w:name="_Toc56500572"/>
      <w:bookmarkStart w:id="137" w:name="_Toc57303931"/>
      <w:bookmarkStart w:id="138" w:name="_Toc66113575"/>
      <w:bookmarkStart w:id="139" w:name="_Toc85449399"/>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6"/>
      <w:bookmarkEnd w:id="137"/>
      <w:bookmarkEnd w:id="138"/>
      <w:bookmarkEnd w:id="139"/>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3pt;height:105.4pt" o:ole="">
            <v:imagedata r:id="rId35" o:title=""/>
          </v:shape>
          <o:OLEObject Type="Embed" ProgID="Visio.Drawing.15" ShapeID="_x0000_i1039" DrawAspect="Content" ObjectID="_1696073586"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宋体"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1pt;height:184.3pt" o:ole="">
            <v:imagedata r:id="rId37" o:title=""/>
          </v:shape>
          <o:OLEObject Type="Embed" ProgID="Visio.Drawing.15" ShapeID="_x0000_i1040" DrawAspect="Content" ObjectID="_1696073587"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3"/>
        <w:rPr>
          <w:lang w:eastAsia="zh-CN"/>
        </w:rPr>
      </w:pPr>
      <w:bookmarkStart w:id="140" w:name="_Toc56500573"/>
      <w:bookmarkStart w:id="141" w:name="_Toc57303932"/>
      <w:bookmarkStart w:id="142" w:name="_Toc66113576"/>
      <w:bookmarkStart w:id="143" w:name="_Toc85449400"/>
      <w:r>
        <w:t>6.</w:t>
      </w:r>
      <w:r>
        <w:rPr>
          <w:rFonts w:hint="eastAsia"/>
          <w:lang w:eastAsia="zh-CN"/>
        </w:rPr>
        <w:t>2</w:t>
      </w:r>
      <w:r>
        <w:t>.3</w:t>
      </w:r>
      <w:r w:rsidR="00142452" w:rsidRPr="00CF5B98">
        <w:rPr>
          <w:lang w:eastAsia="zh-CN"/>
        </w:rPr>
        <w:tab/>
      </w:r>
      <w:r>
        <w:rPr>
          <w:rFonts w:hint="eastAsia"/>
          <w:lang w:eastAsia="zh-CN"/>
        </w:rPr>
        <w:t>Unsuccessful MO SMS message transfer</w:t>
      </w:r>
      <w:bookmarkEnd w:id="140"/>
      <w:bookmarkEnd w:id="141"/>
      <w:bookmarkEnd w:id="142"/>
      <w:bookmarkEnd w:id="143"/>
    </w:p>
    <w:p w14:paraId="4F7BDC86" w14:textId="77777777" w:rsidR="00D028B5" w:rsidRDefault="00D028B5" w:rsidP="00D028B5">
      <w:pPr>
        <w:pStyle w:val="TH"/>
      </w:pPr>
      <w:r>
        <w:object w:dxaOrig="8690" w:dyaOrig="2130" w14:anchorId="3B229209">
          <v:shape id="_x0000_i1041" type="#_x0000_t75" style="width:433.15pt;height:105.4pt" o:ole="">
            <v:imagedata r:id="rId39" o:title=""/>
          </v:shape>
          <o:OLEObject Type="Embed" ProgID="Visio.Drawing.15" ShapeID="_x0000_i1041" DrawAspect="Content" ObjectID="_1696073588"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4" w:name="_Toc56500574"/>
      <w:bookmarkStart w:id="145" w:name="_Toc57303933"/>
      <w:bookmarkStart w:id="146" w:name="_Toc66113577"/>
    </w:p>
    <w:p w14:paraId="4530FC60" w14:textId="15ADA908" w:rsidR="008357DE" w:rsidRPr="001A337C" w:rsidRDefault="008357DE" w:rsidP="008357DE">
      <w:pPr>
        <w:pStyle w:val="3"/>
        <w:rPr>
          <w:lang w:eastAsia="zh-CN"/>
        </w:rPr>
      </w:pPr>
      <w:bookmarkStart w:id="147" w:name="_Toc85449401"/>
      <w:r>
        <w:t>6.</w:t>
      </w:r>
      <w:r>
        <w:rPr>
          <w:rFonts w:hint="eastAsia"/>
          <w:lang w:eastAsia="zh-CN"/>
        </w:rPr>
        <w:t>2</w:t>
      </w:r>
      <w:r>
        <w:t>.</w:t>
      </w:r>
      <w:r>
        <w:rPr>
          <w:rFonts w:hint="eastAsia"/>
          <w:lang w:eastAsia="zh-CN"/>
        </w:rPr>
        <w:t>4</w:t>
      </w:r>
      <w:r w:rsidR="00142452" w:rsidRPr="00CF5B98">
        <w:rPr>
          <w:lang w:eastAsia="zh-CN"/>
        </w:rPr>
        <w:tab/>
      </w:r>
      <w:r w:rsidRPr="003F5580">
        <w:t xml:space="preserve">Impacts </w:t>
      </w:r>
      <w:r w:rsidRPr="00FE748F">
        <w:t>on services, entities and interfaces</w:t>
      </w:r>
      <w:bookmarkEnd w:id="144"/>
      <w:bookmarkEnd w:id="145"/>
      <w:bookmarkEnd w:id="146"/>
      <w:bookmarkEnd w:id="147"/>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discover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402335">
      <w:pPr>
        <w:pStyle w:val="B1"/>
        <w:rPr>
          <w:lang w:eastAsia="zh-CN"/>
        </w:rPr>
      </w:pPr>
      <w:r w:rsidRPr="00364627">
        <w:rPr>
          <w:lang w:eastAsia="zh-CN"/>
        </w:rPr>
        <w:t>-</w:t>
      </w:r>
      <w:r>
        <w:rPr>
          <w:lang w:eastAsia="zh-CN"/>
        </w:rPr>
        <w:tab/>
      </w:r>
      <w:r w:rsidRPr="00313099">
        <w:rPr>
          <w:lang w:eastAsia="zh-CN"/>
        </w:rPr>
        <w:t>Support</w:t>
      </w:r>
      <w:r>
        <w:rPr>
          <w:rFonts w:hint="eastAsia"/>
          <w:lang w:eastAsia="zh-CN"/>
        </w:rPr>
        <w:t xml:space="preserve"> to register</w:t>
      </w:r>
      <w:r w:rsidRPr="00313099">
        <w:rPr>
          <w:lang w:eastAsia="zh-CN"/>
        </w:rPr>
        <w:t xml:space="preserve"> </w:t>
      </w:r>
      <w:r>
        <w:rPr>
          <w:color w:val="000000"/>
          <w:lang w:eastAsia="zh-CN"/>
        </w:rPr>
        <w:t>Nsmsf_SMSDeliver</w:t>
      </w:r>
      <w:r w:rsidRPr="009A4952">
        <w:rPr>
          <w:color w:val="000000"/>
          <w:lang w:val="en-US" w:eastAsia="zh-CN"/>
        </w:rPr>
        <w:t>y</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Pr>
          <w:rFonts w:hint="eastAsia"/>
          <w:lang w:eastAsia="zh-CN"/>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2"/>
        <w:rPr>
          <w:lang w:eastAsia="zh-CN"/>
        </w:rPr>
      </w:pPr>
      <w:bookmarkStart w:id="148" w:name="_Toc66113578"/>
      <w:bookmarkStart w:id="149" w:name="_Toc85449402"/>
      <w:bookmarkStart w:id="150" w:name="_Toc42763475"/>
      <w:bookmarkStart w:id="151" w:name="_Toc4433929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8"/>
      <w:bookmarkEnd w:id="149"/>
    </w:p>
    <w:p w14:paraId="0549DA42" w14:textId="77777777" w:rsidR="00EE56CB" w:rsidRDefault="00EE56CB" w:rsidP="00EE56CB">
      <w:pPr>
        <w:pStyle w:val="3"/>
        <w:rPr>
          <w:lang w:eastAsia="zh-CN"/>
        </w:rPr>
      </w:pPr>
      <w:bookmarkStart w:id="152" w:name="_Toc66113579"/>
      <w:bookmarkStart w:id="153" w:name="_Toc85449403"/>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2"/>
      <w:bookmarkEnd w:id="153"/>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3"/>
        <w:rPr>
          <w:lang w:eastAsia="zh-CN"/>
        </w:rPr>
      </w:pPr>
      <w:bookmarkStart w:id="154" w:name="_Toc66113580"/>
      <w:bookmarkStart w:id="155" w:name="_Toc85449404"/>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4"/>
      <w:bookmarkEnd w:id="155"/>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w:t>
      </w:r>
      <w:bookmarkStart w:id="156" w:name="_Hlk60914713"/>
      <w:r>
        <w:t xml:space="preserve">for the next operation request in the procedure </w:t>
      </w:r>
      <w:bookmarkEnd w:id="156"/>
      <w:r>
        <w:t xml:space="preserve">(e.g.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lastRenderedPageBreak/>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3"/>
        <w:rPr>
          <w:lang w:eastAsia="zh-CN"/>
        </w:rPr>
      </w:pPr>
      <w:bookmarkStart w:id="157" w:name="_Toc66113581"/>
      <w:bookmarkStart w:id="158" w:name="_Toc85449405"/>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4"/>
        <w:rPr>
          <w:lang w:eastAsia="zh-CN"/>
        </w:rPr>
      </w:pPr>
      <w:bookmarkStart w:id="159" w:name="_Toc66113582"/>
      <w:bookmarkStart w:id="160" w:name="_Toc85449406"/>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2" type="#_x0000_t75" style="width:481.55pt;height:531.65pt" o:ole="">
            <v:imagedata r:id="rId41" o:title=""/>
          </v:shape>
          <o:OLEObject Type="Embed" ProgID="Visio.Drawing.15" ShapeID="_x0000_i1042" DrawAspect="Content" ObjectID="_1696073589" r:id="rId42"/>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4"/>
        <w:rPr>
          <w:lang w:eastAsia="zh-CN"/>
        </w:rPr>
      </w:pPr>
      <w:bookmarkStart w:id="161" w:name="_Toc66113583"/>
      <w:bookmarkStart w:id="162" w:name="_Toc85449407"/>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3" type="#_x0000_t75" style="width:482.1pt;height:735pt" o:ole="">
            <v:imagedata r:id="rId43" o:title=""/>
          </v:shape>
          <o:OLEObject Type="Embed" ProgID="Visio.Drawing.15" ShapeID="_x0000_i1043" DrawAspect="Content" ObjectID="_1696073590" r:id="rId44"/>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4"/>
        <w:rPr>
          <w:lang w:eastAsia="zh-CN"/>
        </w:rPr>
      </w:pPr>
      <w:bookmarkStart w:id="163" w:name="_Toc66113584"/>
      <w:bookmarkStart w:id="164" w:name="_Toc85449408"/>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77777777" w:rsidR="00EE56CB" w:rsidRDefault="00EE56CB" w:rsidP="00EE56CB"/>
    <w:p w14:paraId="3750147D" w14:textId="77777777" w:rsidR="00EE56CB" w:rsidRPr="00852E1B" w:rsidRDefault="00EE56CB" w:rsidP="00EE56CB">
      <w:pPr>
        <w:jc w:val="center"/>
        <w:rPr>
          <w:rFonts w:ascii="Arial" w:hAnsi="Arial"/>
          <w:b/>
        </w:rPr>
      </w:pPr>
      <w:r>
        <w:object w:dxaOrig="10810" w:dyaOrig="14821" w14:anchorId="45CC8FDD">
          <v:shape id="_x0000_i1044" type="#_x0000_t75" style="width:479.8pt;height:659.5pt" o:ole="">
            <v:imagedata r:id="rId45" o:title=""/>
          </v:shape>
          <o:OLEObject Type="Embed" ProgID="Visio.Drawing.15" ShapeID="_x0000_i1044" DrawAspect="Content" ObjectID="_1696073591" r:id="rId46"/>
        </w:object>
      </w:r>
      <w:r w:rsidRPr="00852E1B">
        <w:rPr>
          <w:rFonts w:ascii="Arial" w:hAnsi="Arial"/>
          <w:b/>
        </w:rPr>
        <w:t>Figure 6.3.3.3 Selection of target PLMN based on MSISDN belonging to a different PLMN without NP</w:t>
      </w:r>
    </w:p>
    <w:p w14:paraId="162ECC4A" w14:textId="77777777" w:rsidR="00EE56CB" w:rsidRPr="00FA2538" w:rsidRDefault="00EE56CB" w:rsidP="00EE56CB"/>
    <w:p w14:paraId="1C5FF44C" w14:textId="77777777" w:rsidR="00EE56CB" w:rsidRDefault="00EE56CB" w:rsidP="00EE56CB">
      <w:pPr>
        <w:pStyle w:val="4"/>
        <w:rPr>
          <w:lang w:eastAsia="zh-CN"/>
        </w:rPr>
      </w:pPr>
      <w:bookmarkStart w:id="165" w:name="_Toc66113585"/>
      <w:bookmarkStart w:id="166" w:name="_Toc85449409"/>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5"/>
      <w:bookmarkEnd w:id="166"/>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77777777" w:rsidR="00EE56CB" w:rsidRDefault="00EE56CB" w:rsidP="00EE56CB"/>
    <w:p w14:paraId="182464C7" w14:textId="138F85EF" w:rsidR="00EE56CB" w:rsidRPr="00FE4610" w:rsidRDefault="00EE56CB" w:rsidP="00FE4610">
      <w:pPr>
        <w:jc w:val="center"/>
      </w:pPr>
      <w:r>
        <w:object w:dxaOrig="10691" w:dyaOrig="16351" w14:anchorId="53B7DE16">
          <v:shape id="_x0000_i1045" type="#_x0000_t75" style="width:479.25pt;height:733.25pt" o:ole="">
            <v:imagedata r:id="rId47" o:title=""/>
          </v:shape>
          <o:OLEObject Type="Embed" ProgID="Visio.Drawing.15" ShapeID="_x0000_i1045" DrawAspect="Content" ObjectID="_1696073592" r:id="rId48"/>
        </w:object>
      </w:r>
      <w:r w:rsidRPr="00852E1B">
        <w:rPr>
          <w:rFonts w:ascii="Arial" w:hAnsi="Arial"/>
          <w:b/>
        </w:rPr>
        <w:t>Figure 6.3.3.4 Selection of target PLMN based on MSISDN belonging to a different PLMN via transit PLMN</w:t>
      </w:r>
      <w:bookmarkEnd w:id="150"/>
      <w:bookmarkEnd w:id="151"/>
    </w:p>
    <w:p w14:paraId="473AE3F5" w14:textId="77777777" w:rsidR="00EE56CB" w:rsidRDefault="00EE56CB" w:rsidP="00EE56CB">
      <w:pPr>
        <w:pStyle w:val="3"/>
        <w:rPr>
          <w:lang w:eastAsia="zh-CN"/>
        </w:rPr>
      </w:pPr>
      <w:bookmarkStart w:id="167" w:name="_Toc66113586"/>
      <w:bookmarkStart w:id="168" w:name="_Toc85449410"/>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7"/>
      <w:bookmarkEnd w:id="168"/>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2"/>
        <w:rPr>
          <w:lang w:eastAsia="zh-CN"/>
        </w:rPr>
      </w:pPr>
      <w:bookmarkStart w:id="169" w:name="_Toc39050169"/>
      <w:bookmarkStart w:id="170" w:name="_Toc51229100"/>
      <w:bookmarkStart w:id="171" w:name="_Toc66113587"/>
      <w:bookmarkStart w:id="172" w:name="_Toc85449411"/>
      <w:bookmarkStart w:id="173" w:name="_Toc51229097"/>
      <w:r>
        <w:rPr>
          <w:rFonts w:hint="eastAsia"/>
          <w:lang w:eastAsia="zh-CN"/>
        </w:rPr>
        <w:t>6.4</w:t>
      </w:r>
      <w:r>
        <w:rPr>
          <w:rFonts w:hint="eastAsia"/>
          <w:lang w:eastAsia="zh-CN"/>
        </w:rPr>
        <w:tab/>
        <w:t xml:space="preserve">Solution#4: </w:t>
      </w:r>
      <w:bookmarkEnd w:id="169"/>
      <w:bookmarkEnd w:id="170"/>
      <w:r w:rsidRPr="00FA161B">
        <w:rPr>
          <w:lang w:eastAsia="zh-CN"/>
        </w:rPr>
        <w:t xml:space="preserve">MT SM </w:t>
      </w:r>
      <w:r>
        <w:rPr>
          <w:lang w:eastAsia="zh-CN"/>
        </w:rPr>
        <w:t>transfer</w:t>
      </w:r>
      <w:bookmarkEnd w:id="171"/>
      <w:bookmarkEnd w:id="172"/>
    </w:p>
    <w:p w14:paraId="3A38CEF9" w14:textId="2A3A42BD" w:rsidR="00F03DAB" w:rsidRDefault="00F03DAB" w:rsidP="00F03DAB">
      <w:pPr>
        <w:pStyle w:val="3"/>
        <w:rPr>
          <w:lang w:eastAsia="zh-CN"/>
        </w:rPr>
      </w:pPr>
      <w:bookmarkStart w:id="174" w:name="_Toc66113588"/>
      <w:bookmarkStart w:id="175" w:name="_Toc85449412"/>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4"/>
      <w:bookmarkEnd w:id="175"/>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6" type="#_x0000_t75" style="width:474.05pt;height:487.85pt" o:ole="">
            <v:imagedata r:id="rId49" o:title=""/>
          </v:shape>
          <o:OLEObject Type="Embed" ProgID="Visio.Drawing.15" ShapeID="_x0000_i1046" DrawAspect="Content" ObjectID="_1696073593" r:id="rId50"/>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3"/>
        <w:rPr>
          <w:lang w:eastAsia="zh-CN"/>
        </w:rPr>
      </w:pPr>
      <w:bookmarkStart w:id="176" w:name="_Toc66113589"/>
      <w:bookmarkStart w:id="177" w:name="_Toc85449413"/>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6"/>
      <w:bookmarkEnd w:id="177"/>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F03DAB">
      <w:pPr>
        <w:pStyle w:val="TH"/>
      </w:pPr>
      <w:r>
        <w:rPr>
          <w:rFonts w:ascii="Times New Roman" w:hAnsi="Times New Roman"/>
          <w:lang w:val="fr-FR"/>
        </w:rPr>
        <w:object w:dxaOrig="8700" w:dyaOrig="3192" w14:anchorId="72D6D005">
          <v:shape id="_x0000_i1047" type="#_x0000_t75" style="width:434.9pt;height:159pt" o:ole="">
            <v:imagedata r:id="rId51" o:title=""/>
          </v:shape>
          <o:OLEObject Type="Embed" ProgID="Visio.Drawing.11" ShapeID="_x0000_i1047" DrawAspect="Content" ObjectID="_1696073594" r:id="rId52"/>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3"/>
        <w:rPr>
          <w:lang w:eastAsia="zh-CN"/>
        </w:rPr>
      </w:pPr>
      <w:bookmarkStart w:id="178" w:name="_Toc66113590"/>
      <w:bookmarkStart w:id="179" w:name="_Toc85449414"/>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78"/>
      <w:bookmarkEnd w:id="179"/>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48" type="#_x0000_t75" style="width:476.35pt;height:327.15pt" o:ole="">
            <v:imagedata r:id="rId53" o:title=""/>
          </v:shape>
          <o:OLEObject Type="Embed" ProgID="Visio.Drawing.15" ShapeID="_x0000_i1048" DrawAspect="Content" ObjectID="_1696073595" r:id="rId54"/>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3"/>
        <w:rPr>
          <w:color w:val="BFBFBF" w:themeColor="background1" w:themeShade="BF"/>
          <w:lang w:eastAsia="zh-CN"/>
        </w:rPr>
      </w:pPr>
      <w:bookmarkStart w:id="180" w:name="_Toc66113591"/>
      <w:bookmarkStart w:id="181" w:name="_Toc85449415"/>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0"/>
      <w:bookmarkEnd w:id="181"/>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49" type="#_x0000_t75" style="width:434.9pt;height:116.35pt" o:ole="">
            <v:imagedata r:id="rId55" o:title=""/>
          </v:shape>
          <o:OLEObject Type="Embed" ProgID="Visio.Drawing.11" ShapeID="_x0000_i1049" DrawAspect="Content" ObjectID="_1696073596" r:id="rId56"/>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3"/>
      </w:pPr>
      <w:bookmarkStart w:id="182" w:name="_Toc66113592"/>
      <w:bookmarkStart w:id="183" w:name="_Toc85449416"/>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2"/>
      <w:bookmarkEnd w:id="183"/>
    </w:p>
    <w:p w14:paraId="10A9A223" w14:textId="77777777" w:rsidR="00F03DAB"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overflowPunct w:val="0"/>
        <w:autoSpaceDE w:val="0"/>
        <w:autoSpaceDN w:val="0"/>
        <w:adjustRightInd w:val="0"/>
        <w:textAlignment w:val="baseline"/>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2"/>
        <w:rPr>
          <w:lang w:eastAsia="zh-CN"/>
        </w:rPr>
      </w:pPr>
      <w:bookmarkStart w:id="184" w:name="_Toc66113593"/>
      <w:bookmarkStart w:id="185" w:name="_Toc85449417"/>
      <w:bookmarkEnd w:id="173"/>
      <w:r>
        <w:rPr>
          <w:rFonts w:hint="eastAsia"/>
          <w:lang w:eastAsia="zh-CN"/>
        </w:rPr>
        <w:t>6.5</w:t>
      </w:r>
      <w:r>
        <w:rPr>
          <w:rFonts w:hint="eastAsia"/>
          <w:lang w:eastAsia="zh-CN"/>
        </w:rPr>
        <w:tab/>
        <w:t xml:space="preserve">Solution#5: </w:t>
      </w:r>
      <w:r>
        <w:rPr>
          <w:lang w:eastAsia="zh-CN"/>
        </w:rPr>
        <w:t>MO SM transfer</w:t>
      </w:r>
      <w:bookmarkEnd w:id="184"/>
      <w:bookmarkEnd w:id="185"/>
    </w:p>
    <w:p w14:paraId="4655245F" w14:textId="4DACDBCF" w:rsidR="00F03DAB" w:rsidRDefault="00F03DAB" w:rsidP="00F03DAB">
      <w:pPr>
        <w:pStyle w:val="3"/>
        <w:rPr>
          <w:lang w:eastAsia="zh-CN"/>
        </w:rPr>
      </w:pPr>
      <w:bookmarkStart w:id="186" w:name="_Toc66113594"/>
      <w:bookmarkStart w:id="187" w:name="_Toc85449418"/>
      <w:r>
        <w:rPr>
          <w:rFonts w:hint="eastAsia"/>
          <w:lang w:eastAsia="zh-CN"/>
        </w:rPr>
        <w:t>6.5.1</w:t>
      </w:r>
      <w:r w:rsidR="00D5720E" w:rsidRPr="00CF5B98">
        <w:rPr>
          <w:lang w:eastAsia="zh-CN"/>
        </w:rPr>
        <w:tab/>
      </w:r>
      <w:r>
        <w:rPr>
          <w:lang w:eastAsia="zh-CN"/>
        </w:rPr>
        <w:t>Introduction</w:t>
      </w:r>
      <w:bookmarkEnd w:id="186"/>
      <w:bookmarkEnd w:id="187"/>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0" type="#_x0000_t75" style="width:361.15pt;height:334.1pt" o:ole="">
            <v:imagedata r:id="rId57" o:title=""/>
          </v:shape>
          <o:OLEObject Type="Embed" ProgID="Visio.Drawing.11" ShapeID="_x0000_i1050" DrawAspect="Content" ObjectID="_1696073597" r:id="rId58"/>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3"/>
        <w:rPr>
          <w:lang w:eastAsia="zh-CN"/>
        </w:rPr>
      </w:pPr>
      <w:bookmarkStart w:id="188" w:name="_Toc66113595"/>
      <w:bookmarkStart w:id="189" w:name="_Toc85449419"/>
      <w:r>
        <w:rPr>
          <w:rFonts w:hint="eastAsia"/>
          <w:lang w:eastAsia="zh-CN"/>
        </w:rPr>
        <w:t>6.5.</w:t>
      </w:r>
      <w:r>
        <w:rPr>
          <w:lang w:eastAsia="zh-CN"/>
        </w:rPr>
        <w:t>2</w:t>
      </w:r>
      <w:r w:rsidR="00D5720E" w:rsidRPr="00CF5B98">
        <w:rPr>
          <w:lang w:eastAsia="zh-CN"/>
        </w:rPr>
        <w:tab/>
      </w:r>
      <w:r>
        <w:rPr>
          <w:lang w:eastAsia="zh-CN"/>
        </w:rPr>
        <w:t>SMS-IWMSC Discovery and Selection</w:t>
      </w:r>
      <w:bookmarkEnd w:id="188"/>
      <w:bookmarkEnd w:id="189"/>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3"/>
        <w:rPr>
          <w:lang w:eastAsia="zh-CN"/>
        </w:rPr>
      </w:pPr>
      <w:bookmarkStart w:id="190" w:name="_Toc66113596"/>
      <w:bookmarkStart w:id="191" w:name="_Toc85449420"/>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0"/>
      <w:bookmarkEnd w:id="191"/>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F03DAB">
      <w:pPr>
        <w:pStyle w:val="TH"/>
      </w:pPr>
      <w:r>
        <w:rPr>
          <w:rFonts w:ascii="Times New Roman" w:hAnsi="Times New Roman"/>
          <w:lang w:val="fr-FR"/>
        </w:rPr>
        <w:object w:dxaOrig="8700" w:dyaOrig="2544" w14:anchorId="23E5376E">
          <v:shape id="_x0000_i1051" type="#_x0000_t75" style="width:434.9pt;height:126.7pt" o:ole="">
            <v:imagedata r:id="rId59" o:title=""/>
          </v:shape>
          <o:OLEObject Type="Embed" ProgID="Visio.Drawing.11" ShapeID="_x0000_i1051" DrawAspect="Content" ObjectID="_1696073598" r:id="rId60"/>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3"/>
        <w:rPr>
          <w:color w:val="BFBFBF" w:themeColor="background1" w:themeShade="BF"/>
          <w:lang w:eastAsia="zh-CN"/>
        </w:rPr>
      </w:pPr>
      <w:bookmarkStart w:id="192" w:name="_Toc66113597"/>
      <w:bookmarkStart w:id="193" w:name="_Toc85449421"/>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2"/>
      <w:bookmarkEnd w:id="193"/>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2" type="#_x0000_t75" style="width:434.9pt;height:116.35pt" o:ole="">
            <v:imagedata r:id="rId61" o:title=""/>
          </v:shape>
          <o:OLEObject Type="Embed" ProgID="Visio.Drawing.11" ShapeID="_x0000_i1052" DrawAspect="Content" ObjectID="_1696073599" r:id="rId62"/>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3"/>
      </w:pPr>
      <w:bookmarkStart w:id="194" w:name="_Toc66113598"/>
      <w:bookmarkStart w:id="195" w:name="_Toc85449422"/>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4"/>
      <w:bookmarkEnd w:id="195"/>
    </w:p>
    <w:p w14:paraId="293A6893"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overflowPunct w:val="0"/>
        <w:autoSpaceDE w:val="0"/>
        <w:autoSpaceDN w:val="0"/>
        <w:adjustRightInd w:val="0"/>
        <w:textAlignment w:val="baseline"/>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2"/>
        <w:rPr>
          <w:lang w:eastAsia="zh-CN"/>
        </w:rPr>
      </w:pPr>
      <w:bookmarkStart w:id="196" w:name="_Toc66113599"/>
      <w:bookmarkStart w:id="197" w:name="_Toc85449423"/>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6"/>
      <w:bookmarkEnd w:id="197"/>
    </w:p>
    <w:p w14:paraId="422A2EF8" w14:textId="77777777" w:rsidR="0036702C" w:rsidRDefault="0036702C" w:rsidP="0036702C">
      <w:pPr>
        <w:pStyle w:val="3"/>
        <w:rPr>
          <w:lang w:eastAsia="zh-CN"/>
        </w:rPr>
      </w:pPr>
      <w:bookmarkStart w:id="198" w:name="_Toc66113600"/>
      <w:bookmarkStart w:id="199" w:name="_Toc85449424"/>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198"/>
      <w:bookmarkEnd w:id="199"/>
    </w:p>
    <w:p w14:paraId="5420BDA1" w14:textId="15CF33E9" w:rsidR="0036702C" w:rsidRPr="00E90D13" w:rsidRDefault="0036702C" w:rsidP="0036702C">
      <w:pPr>
        <w:jc w:val="center"/>
        <w:rPr>
          <w:lang w:eastAsia="zh-CN"/>
        </w:rPr>
      </w:pPr>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w:t>
      </w:r>
      <w:r w:rsidRPr="00852E1B">
        <w:rPr>
          <w:lang w:eastAsia="ko-KR"/>
        </w:rPr>
        <w:lastRenderedPageBreak/>
        <w:t>interfaces, and other steps will not be impacted.</w:t>
      </w:r>
      <w:r>
        <w:object w:dxaOrig="10620" w:dyaOrig="6825" w14:anchorId="3BE2F53F">
          <v:shape id="_x0000_i1053" type="#_x0000_t75" style="width:331.2pt;height:212.55pt" o:ole="">
            <v:imagedata r:id="rId63" o:title=""/>
          </v:shape>
          <o:OLEObject Type="Embed" ProgID="Visio.Drawing.15" ShapeID="_x0000_i1053" DrawAspect="Content" ObjectID="_1696073600" r:id="rId64"/>
        </w:object>
      </w:r>
    </w:p>
    <w:p w14:paraId="0717B6AA" w14:textId="77777777"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3"/>
        <w:rPr>
          <w:lang w:eastAsia="zh-CN"/>
        </w:rPr>
      </w:pPr>
      <w:bookmarkStart w:id="200" w:name="_Toc66113601"/>
      <w:bookmarkStart w:id="201" w:name="_Toc85449425"/>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0"/>
      <w:bookmarkEnd w:id="201"/>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4" type="#_x0000_t75" style="width:481.55pt;height:555.25pt" o:ole="">
            <v:imagedata r:id="rId65" o:title=""/>
          </v:shape>
          <o:OLEObject Type="Embed" ProgID="Visio.Drawing.15" ShapeID="_x0000_i1054" DrawAspect="Content" ObjectID="_1696073601" r:id="rId66"/>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3"/>
        <w:rPr>
          <w:lang w:eastAsia="zh-CN"/>
        </w:rPr>
      </w:pPr>
      <w:bookmarkStart w:id="202" w:name="_Toc66113602"/>
      <w:bookmarkStart w:id="203" w:name="_Toc85449426"/>
      <w:r>
        <w:rPr>
          <w:rFonts w:hint="eastAsia"/>
          <w:lang w:eastAsia="zh-CN"/>
        </w:rPr>
        <w:t>6.6</w:t>
      </w:r>
      <w:r>
        <w:rPr>
          <w:lang w:eastAsia="zh-CN"/>
        </w:rPr>
        <w:t>.3</w:t>
      </w:r>
      <w:r>
        <w:rPr>
          <w:lang w:eastAsia="zh-CN"/>
        </w:rPr>
        <w:tab/>
        <w:t>Get routing informati</w:t>
      </w:r>
      <w:r w:rsidRPr="00623CA7">
        <w:rPr>
          <w:lang w:eastAsia="zh-CN"/>
        </w:rPr>
        <w:t>on from SMS Router/IP-SM-GW</w:t>
      </w:r>
      <w:bookmarkEnd w:id="202"/>
      <w:bookmarkEnd w:id="203"/>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36702C">
      <w:pPr>
        <w:pStyle w:val="TH"/>
      </w:pPr>
      <w:r>
        <w:rPr>
          <w:rFonts w:ascii="Times New Roman" w:hAnsi="Times New Roman"/>
          <w:lang w:val="fr-FR"/>
        </w:rPr>
        <w:object w:dxaOrig="9090" w:dyaOrig="3180" w14:anchorId="20C6CAF1">
          <v:shape id="_x0000_i1055" type="#_x0000_t75" style="width:455.05pt;height:157.8pt" o:ole="">
            <v:imagedata r:id="rId67" o:title=""/>
          </v:shape>
          <o:OLEObject Type="Embed" ProgID="Visio.Drawing.11" ShapeID="_x0000_i1055" DrawAspect="Content" ObjectID="_1696073602" r:id="rId68"/>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3"/>
        <w:rPr>
          <w:lang w:eastAsia="zh-CN"/>
        </w:rPr>
      </w:pPr>
      <w:bookmarkStart w:id="204" w:name="_Toc66113603"/>
      <w:bookmarkStart w:id="205" w:name="_Toc85449427"/>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4"/>
      <w:bookmarkEnd w:id="205"/>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36702C">
      <w:pPr>
        <w:pStyle w:val="TH"/>
      </w:pPr>
      <w:r>
        <w:rPr>
          <w:rFonts w:ascii="Times New Roman" w:hAnsi="Times New Roman"/>
          <w:lang w:val="fr-FR"/>
        </w:rPr>
        <w:object w:dxaOrig="8700" w:dyaOrig="3192" w14:anchorId="0564496F">
          <v:shape id="_x0000_i1056" type="#_x0000_t75" style="width:434.9pt;height:159pt" o:ole="">
            <v:imagedata r:id="rId51" o:title=""/>
          </v:shape>
          <o:OLEObject Type="Embed" ProgID="Visio.Drawing.11" ShapeID="_x0000_i1056" DrawAspect="Content" ObjectID="_1696073603" r:id="rId69"/>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3"/>
        <w:rPr>
          <w:color w:val="BFBFBF"/>
          <w:lang w:eastAsia="zh-CN"/>
        </w:rPr>
      </w:pPr>
      <w:bookmarkStart w:id="206" w:name="_Toc66113604"/>
      <w:bookmarkStart w:id="207" w:name="_Toc85449428"/>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6"/>
      <w:bookmarkEnd w:id="207"/>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7" type="#_x0000_t75" style="width:434.9pt;height:116.35pt" o:ole="">
            <v:imagedata r:id="rId55" o:title=""/>
          </v:shape>
          <o:OLEObject Type="Embed" ProgID="Visio.Drawing.11" ShapeID="_x0000_i1057" DrawAspect="Content" ObjectID="_1696073604" r:id="rId70"/>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3"/>
      </w:pPr>
      <w:bookmarkStart w:id="208" w:name="_Toc66113605"/>
      <w:bookmarkStart w:id="209" w:name="_Toc85449429"/>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08"/>
      <w:bookmarkEnd w:id="209"/>
    </w:p>
    <w:p w14:paraId="032B4100" w14:textId="77777777" w:rsidR="0036702C" w:rsidRPr="00FE4610" w:rsidRDefault="0036702C" w:rsidP="0036702C">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overflowPunct w:val="0"/>
        <w:autoSpaceDE w:val="0"/>
        <w:autoSpaceDN w:val="0"/>
        <w:adjustRightInd w:val="0"/>
        <w:textAlignment w:val="baseline"/>
        <w:rPr>
          <w:lang w:eastAsia="zh-CN"/>
        </w:rPr>
      </w:pPr>
    </w:p>
    <w:p w14:paraId="7AE60C95"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overflowPunct w:val="0"/>
        <w:autoSpaceDE w:val="0"/>
        <w:autoSpaceDN w:val="0"/>
        <w:adjustRightInd w:val="0"/>
        <w:textAlignment w:val="baseline"/>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2"/>
        <w:rPr>
          <w:lang w:eastAsia="zh-CN"/>
        </w:rPr>
      </w:pPr>
      <w:bookmarkStart w:id="210" w:name="_Toc66113606"/>
      <w:bookmarkStart w:id="211" w:name="_Toc85449430"/>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0"/>
      <w:bookmarkEnd w:id="211"/>
    </w:p>
    <w:p w14:paraId="08BF4DA3" w14:textId="77777777" w:rsidR="0036702C" w:rsidRDefault="0036702C" w:rsidP="0036702C">
      <w:pPr>
        <w:pStyle w:val="3"/>
        <w:rPr>
          <w:lang w:eastAsia="zh-CN"/>
        </w:rPr>
      </w:pPr>
      <w:bookmarkStart w:id="212" w:name="_Toc66113607"/>
      <w:bookmarkStart w:id="213" w:name="_Toc85449431"/>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2"/>
      <w:bookmarkEnd w:id="213"/>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3"/>
        <w:rPr>
          <w:lang w:eastAsia="zh-CN"/>
        </w:rPr>
      </w:pPr>
      <w:bookmarkStart w:id="214" w:name="_Toc66113608"/>
      <w:bookmarkStart w:id="215" w:name="_Toc85449432"/>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4"/>
      <w:bookmarkEnd w:id="215"/>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3"/>
      </w:pPr>
      <w:bookmarkStart w:id="216" w:name="_Toc66113609"/>
      <w:bookmarkStart w:id="217" w:name="_Toc85449433"/>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6"/>
      <w:bookmarkEnd w:id="217"/>
    </w:p>
    <w:p w14:paraId="1A0B7CBB" w14:textId="77777777" w:rsidR="0036702C" w:rsidRPr="00FE4610" w:rsidRDefault="0036702C" w:rsidP="0036702C">
      <w:pPr>
        <w:overflowPunct w:val="0"/>
        <w:autoSpaceDE w:val="0"/>
        <w:autoSpaceDN w:val="0"/>
        <w:adjustRightInd w:val="0"/>
        <w:textAlignment w:val="baseline"/>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2"/>
        <w:rPr>
          <w:lang w:eastAsia="zh-CN"/>
        </w:rPr>
      </w:pPr>
      <w:bookmarkStart w:id="218" w:name="_Toc66113610"/>
      <w:bookmarkStart w:id="219" w:name="_Toc85449434"/>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18"/>
      <w:bookmarkEnd w:id="219"/>
    </w:p>
    <w:p w14:paraId="2F689276" w14:textId="4C40A8F9" w:rsidR="00FE244D" w:rsidRDefault="00FE244D" w:rsidP="00FE244D">
      <w:pPr>
        <w:pStyle w:val="3"/>
        <w:rPr>
          <w:lang w:eastAsia="zh-CN"/>
        </w:rPr>
      </w:pPr>
      <w:bookmarkStart w:id="220" w:name="_Toc66113611"/>
      <w:bookmarkStart w:id="221" w:name="_Toc85449435"/>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0"/>
      <w:bookmarkEnd w:id="221"/>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3"/>
        <w:rPr>
          <w:lang w:eastAsia="zh-CN"/>
        </w:rPr>
      </w:pPr>
      <w:bookmarkStart w:id="222" w:name="_Toc66113612"/>
      <w:bookmarkStart w:id="223" w:name="_Toc85449436"/>
      <w:r>
        <w:rPr>
          <w:rFonts w:hint="eastAsia"/>
          <w:lang w:eastAsia="zh-CN"/>
        </w:rPr>
        <w:t>6.8</w:t>
      </w:r>
      <w:r>
        <w:rPr>
          <w:lang w:eastAsia="zh-CN"/>
        </w:rPr>
        <w:t>.2</w:t>
      </w:r>
      <w:r w:rsidR="00D5720E" w:rsidRPr="00CF5B98">
        <w:rPr>
          <w:lang w:eastAsia="zh-CN"/>
        </w:rPr>
        <w:tab/>
      </w:r>
      <w:r>
        <w:rPr>
          <w:lang w:eastAsia="zh-CN"/>
        </w:rPr>
        <w:t>Failure for MT SM transfer in SMSF</w:t>
      </w:r>
      <w:bookmarkEnd w:id="222"/>
      <w:bookmarkEnd w:id="223"/>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bookmarkStart w:id="224" w:name="_Hlk510519236"/>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bookmarkEnd w:id="224"/>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58" type="#_x0000_t75" style="width:434.9pt;height:116.35pt" o:ole="">
            <v:imagedata r:id="rId71" o:title=""/>
          </v:shape>
          <o:OLEObject Type="Embed" ProgID="Visio.Drawing.11" ShapeID="_x0000_i1058" DrawAspect="Content" ObjectID="_1696073605" r:id="rId72"/>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3"/>
        <w:rPr>
          <w:lang w:eastAsia="zh-CN"/>
        </w:rPr>
      </w:pPr>
      <w:bookmarkStart w:id="225" w:name="_Toc66113613"/>
      <w:bookmarkStart w:id="226" w:name="_Toc85449437"/>
      <w:r>
        <w:rPr>
          <w:rFonts w:hint="eastAsia"/>
          <w:lang w:eastAsia="zh-CN"/>
        </w:rPr>
        <w:t>6.8</w:t>
      </w:r>
      <w:r>
        <w:rPr>
          <w:lang w:eastAsia="zh-CN"/>
        </w:rPr>
        <w:t>.3</w:t>
      </w:r>
      <w:r w:rsidR="00D5720E" w:rsidRPr="00CF5B98">
        <w:rPr>
          <w:lang w:eastAsia="zh-CN"/>
        </w:rPr>
        <w:tab/>
      </w:r>
      <w:r>
        <w:rPr>
          <w:lang w:eastAsia="zh-CN"/>
        </w:rPr>
        <w:t>Failure for MT SM transfer in UDM</w:t>
      </w:r>
      <w:bookmarkEnd w:id="225"/>
      <w:bookmarkEnd w:id="226"/>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3"/>
        <w:rPr>
          <w:lang w:eastAsia="zh-CN"/>
        </w:rPr>
      </w:pPr>
      <w:bookmarkStart w:id="227" w:name="_Toc66113614"/>
      <w:bookmarkStart w:id="228" w:name="_Toc85449438"/>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7"/>
      <w:bookmarkEnd w:id="228"/>
    </w:p>
    <w:p w14:paraId="3074A279" w14:textId="77777777" w:rsidR="00FE244D" w:rsidRPr="00FE4610" w:rsidRDefault="00FE244D" w:rsidP="00FE244D">
      <w:pPr>
        <w:overflowPunct w:val="0"/>
        <w:autoSpaceDE w:val="0"/>
        <w:autoSpaceDN w:val="0"/>
        <w:adjustRightInd w:val="0"/>
        <w:textAlignment w:val="baseline"/>
        <w:rPr>
          <w:lang w:eastAsia="zh-CN"/>
        </w:rPr>
      </w:pPr>
      <w:r w:rsidRPr="00FE4610">
        <w:rPr>
          <w:rFonts w:hint="eastAsia"/>
          <w:lang w:eastAsia="zh-CN"/>
        </w:rPr>
        <w:t>SMSF</w:t>
      </w:r>
      <w:r w:rsidRPr="00FE4610">
        <w:rPr>
          <w:rFonts w:hint="eastAsia"/>
          <w:lang w:eastAsia="zh-CN"/>
        </w:rPr>
        <w:t>：</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overflowPunct w:val="0"/>
        <w:autoSpaceDE w:val="0"/>
        <w:autoSpaceDN w:val="0"/>
        <w:adjustRightInd w:val="0"/>
        <w:textAlignment w:val="baseline"/>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2"/>
        <w:rPr>
          <w:lang w:eastAsia="zh-CN"/>
        </w:rPr>
      </w:pPr>
      <w:bookmarkStart w:id="229" w:name="_Toc66113615"/>
      <w:bookmarkStart w:id="230" w:name="_Toc85449439"/>
      <w:r>
        <w:rPr>
          <w:rFonts w:hint="eastAsia"/>
          <w:lang w:eastAsia="zh-CN"/>
        </w:rPr>
        <w:t>6.9</w:t>
      </w:r>
      <w:r>
        <w:rPr>
          <w:rFonts w:hint="eastAsia"/>
          <w:lang w:eastAsia="zh-CN"/>
        </w:rPr>
        <w:tab/>
        <w:t>Solution#9:</w:t>
      </w:r>
      <w:r w:rsidRPr="00C51844">
        <w:t xml:space="preserve"> </w:t>
      </w:r>
      <w:r>
        <w:rPr>
          <w:lang w:eastAsia="zh-CN"/>
        </w:rPr>
        <w:t>Alert</w:t>
      </w:r>
      <w:bookmarkEnd w:id="229"/>
      <w:bookmarkEnd w:id="230"/>
    </w:p>
    <w:p w14:paraId="656C4BBF" w14:textId="414DCE3D" w:rsidR="002C642B" w:rsidRDefault="002C642B" w:rsidP="002C642B">
      <w:pPr>
        <w:pStyle w:val="3"/>
        <w:rPr>
          <w:lang w:eastAsia="zh-CN"/>
        </w:rPr>
      </w:pPr>
      <w:bookmarkStart w:id="231" w:name="_Toc66113616"/>
      <w:bookmarkStart w:id="232" w:name="_Toc85449440"/>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1"/>
      <w:bookmarkEnd w:id="232"/>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59" type="#_x0000_t75" style="width:460.2pt;height:391.1pt" o:ole="">
            <v:imagedata r:id="rId73" o:title=""/>
          </v:shape>
          <o:OLEObject Type="Embed" ProgID="Visio.Drawing.15" ShapeID="_x0000_i1059" DrawAspect="Content" ObjectID="_1696073606" r:id="rId74"/>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3"/>
        <w:rPr>
          <w:lang w:eastAsia="zh-CN"/>
        </w:rPr>
      </w:pPr>
      <w:bookmarkStart w:id="233" w:name="_Toc66113617"/>
      <w:bookmarkStart w:id="234" w:name="_Toc85449441"/>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3"/>
      <w:bookmarkEnd w:id="234"/>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C642B">
      <w:pPr>
        <w:pStyle w:val="B1"/>
        <w:ind w:firstLine="0"/>
      </w:pPr>
      <w:r>
        <w:t>In the subscription request, the event type is set to the newly added "</w:t>
      </w:r>
      <w:r w:rsidRPr="00D16496">
        <w:t>UE_</w:t>
      </w:r>
      <w:r>
        <w:t>MEMORY_AVAILABLE</w:t>
      </w:r>
      <w:r w:rsidRPr="00D16496">
        <w:t>_FOR_SMS</w:t>
      </w:r>
      <w:r>
        <w:t xml:space="preserve">", the </w:t>
      </w:r>
      <w:r w:rsidRPr="001C02F1">
        <w:t>expiry time</w:t>
      </w:r>
      <w:r>
        <w:t xml:space="preserve"> is set to the maximum store time of MT SM in SC, the </w:t>
      </w:r>
      <w:r w:rsidRPr="001150C3">
        <w:t>MaxNumOfReports</w:t>
      </w:r>
      <w:r>
        <w:t xml:space="preserve"> is set to 1, and </w:t>
      </w:r>
      <w:r w:rsidRPr="001150C3">
        <w:t>Monitoring</w:t>
      </w:r>
      <w:r>
        <w:t xml:space="preserve"> </w:t>
      </w:r>
      <w:r w:rsidRPr="001150C3">
        <w:t>Configuration</w:t>
      </w:r>
      <w:r>
        <w:t xml:space="preserve">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0" type="#_x0000_t75" style="width:434.9pt;height:119.25pt" o:ole="">
            <v:imagedata r:id="rId75" o:title=""/>
          </v:shape>
          <o:OLEObject Type="Embed" ProgID="Visio.Drawing.11" ShapeID="_x0000_i1060" DrawAspect="Content" ObjectID="_1696073607" r:id="rId76"/>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1" type="#_x0000_t75" style="width:434.9pt;height:119.25pt" o:ole="">
            <v:imagedata r:id="rId77" o:title=""/>
          </v:shape>
          <o:OLEObject Type="Embed" ProgID="Visio.Drawing.11" ShapeID="_x0000_i1061" DrawAspect="Content" ObjectID="_1696073608" r:id="rId78"/>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2" type="#_x0000_t75" style="width:434.3pt;height:116.35pt" o:ole="">
            <v:imagedata r:id="rId79" o:title=""/>
          </v:shape>
          <o:OLEObject Type="Embed" ProgID="Visio.Drawing.11" ShapeID="_x0000_i1062" DrawAspect="Content" ObjectID="_1696073609" r:id="rId80"/>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3"/>
        <w:rPr>
          <w:lang w:eastAsia="zh-CN"/>
        </w:rPr>
      </w:pPr>
      <w:bookmarkStart w:id="235" w:name="_Toc66113618"/>
      <w:bookmarkStart w:id="236" w:name="_Toc85449442"/>
      <w:r>
        <w:t>6.</w:t>
      </w:r>
      <w:r>
        <w:rPr>
          <w:rFonts w:hint="eastAsia"/>
          <w:lang w:eastAsia="zh-CN"/>
        </w:rPr>
        <w:t>9</w:t>
      </w:r>
      <w:r>
        <w:t>.3</w:t>
      </w:r>
      <w:r w:rsidR="00D5720E" w:rsidRPr="00CF5B98">
        <w:rPr>
          <w:lang w:eastAsia="zh-CN"/>
        </w:rPr>
        <w:tab/>
      </w:r>
      <w:r>
        <w:rPr>
          <w:lang w:eastAsia="zh-CN"/>
        </w:rPr>
        <w:t xml:space="preserve">Alert </w:t>
      </w:r>
      <w:r>
        <w:t>MS reachable</w:t>
      </w:r>
      <w:bookmarkEnd w:id="235"/>
      <w:bookmarkEnd w:id="236"/>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3"/>
      </w:pPr>
      <w:bookmarkStart w:id="237" w:name="_Toc66113619"/>
      <w:bookmarkStart w:id="238" w:name="_Toc85449443"/>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7"/>
      <w:bookmarkEnd w:id="238"/>
    </w:p>
    <w:p w14:paraId="278CFD85"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overflowPunct w:val="0"/>
        <w:autoSpaceDE w:val="0"/>
        <w:autoSpaceDN w:val="0"/>
        <w:adjustRightInd w:val="0"/>
        <w:textAlignment w:val="baseline"/>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overflowPunct w:val="0"/>
        <w:autoSpaceDE w:val="0"/>
        <w:autoSpaceDN w:val="0"/>
        <w:adjustRightInd w:val="0"/>
        <w:textAlignment w:val="baseline"/>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2"/>
        <w:rPr>
          <w:lang w:eastAsia="zh-CN"/>
        </w:rPr>
      </w:pPr>
      <w:bookmarkStart w:id="239" w:name="_Toc66113620"/>
      <w:bookmarkStart w:id="240" w:name="_Toc85449444"/>
      <w:r>
        <w:rPr>
          <w:rFonts w:hint="eastAsia"/>
          <w:lang w:eastAsia="zh-CN"/>
        </w:rPr>
        <w:t>6.10</w:t>
      </w:r>
      <w:r>
        <w:rPr>
          <w:rFonts w:hint="eastAsia"/>
          <w:lang w:eastAsia="zh-CN"/>
        </w:rPr>
        <w:tab/>
        <w:t xml:space="preserve">Solution#10: </w:t>
      </w:r>
      <w:r>
        <w:rPr>
          <w:lang w:eastAsia="zh-CN"/>
        </w:rPr>
        <w:t>Alert the recovery of UE memory for SMS</w:t>
      </w:r>
      <w:bookmarkEnd w:id="239"/>
      <w:bookmarkEnd w:id="240"/>
    </w:p>
    <w:p w14:paraId="2D6371B0" w14:textId="0D2C7CBA" w:rsidR="00A96D4C" w:rsidRDefault="00A96D4C" w:rsidP="00A96D4C">
      <w:pPr>
        <w:pStyle w:val="3"/>
        <w:rPr>
          <w:lang w:eastAsia="zh-CN"/>
        </w:rPr>
      </w:pPr>
      <w:bookmarkStart w:id="241" w:name="_Toc66113621"/>
      <w:bookmarkStart w:id="242" w:name="_Toc85449445"/>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1"/>
      <w:bookmarkEnd w:id="242"/>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3" type="#_x0000_t75" style="width:458.5pt;height:389.95pt" o:ole="">
            <v:imagedata r:id="rId81" o:title=""/>
          </v:shape>
          <o:OLEObject Type="Embed" ProgID="Visio.Drawing.15" ShapeID="_x0000_i1063" DrawAspect="Content" ObjectID="_1696073610" r:id="rId82"/>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3"/>
        <w:rPr>
          <w:lang w:eastAsia="zh-CN"/>
        </w:rPr>
      </w:pPr>
      <w:bookmarkStart w:id="243" w:name="_Toc66113622"/>
      <w:bookmarkStart w:id="244" w:name="_Toc85449446"/>
      <w:r>
        <w:rPr>
          <w:rFonts w:hint="eastAsia"/>
          <w:lang w:eastAsia="zh-CN"/>
        </w:rPr>
        <w:lastRenderedPageBreak/>
        <w:t>6.10</w:t>
      </w:r>
      <w:r>
        <w:rPr>
          <w:lang w:eastAsia="zh-CN"/>
        </w:rPr>
        <w:t>.2</w:t>
      </w:r>
      <w:r w:rsidR="00D5720E" w:rsidRPr="00CF5B98">
        <w:rPr>
          <w:lang w:eastAsia="zh-CN"/>
        </w:rPr>
        <w:tab/>
      </w:r>
      <w:r>
        <w:t>UE memory capacity state store</w:t>
      </w:r>
      <w:bookmarkEnd w:id="243"/>
      <w:bookmarkEnd w:id="244"/>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4" type="#_x0000_t75" style="width:434.9pt;height:105.4pt" o:ole="">
            <v:imagedata r:id="rId83" o:title=""/>
          </v:shape>
          <o:OLEObject Type="Embed" ProgID="Visio.Drawing.11" ShapeID="_x0000_i1064" DrawAspect="Content" ObjectID="_1696073611" r:id="rId84"/>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5" type="#_x0000_t75" style="width:6in;height:102.55pt" o:ole="">
            <v:imagedata r:id="rId85" o:title=""/>
          </v:shape>
          <o:OLEObject Type="Embed" ProgID="Visio.Drawing.11" ShapeID="_x0000_i1065" DrawAspect="Content" ObjectID="_1696073612" r:id="rId86"/>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3"/>
        <w:rPr>
          <w:lang w:eastAsia="zh-CN"/>
        </w:rPr>
      </w:pPr>
      <w:bookmarkStart w:id="245" w:name="_Toc66113623"/>
      <w:bookmarkStart w:id="246" w:name="_Toc85449447"/>
      <w:r>
        <w:rPr>
          <w:rFonts w:hint="eastAsia"/>
          <w:lang w:eastAsia="zh-CN"/>
        </w:rPr>
        <w:t>6.10</w:t>
      </w:r>
      <w:r>
        <w:rPr>
          <w:lang w:eastAsia="zh-CN"/>
        </w:rPr>
        <w:t>.3</w:t>
      </w:r>
      <w:r w:rsidR="00D5720E" w:rsidRPr="00CF5B98">
        <w:rPr>
          <w:lang w:eastAsia="zh-CN"/>
        </w:rPr>
        <w:tab/>
      </w:r>
      <w:r>
        <w:t>UE memory capacity state query</w:t>
      </w:r>
      <w:bookmarkEnd w:id="245"/>
      <w:bookmarkEnd w:id="246"/>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3"/>
        <w:rPr>
          <w:lang w:eastAsia="zh-CN"/>
        </w:rPr>
      </w:pPr>
      <w:bookmarkStart w:id="247" w:name="_Toc66113624"/>
      <w:bookmarkStart w:id="248" w:name="_Toc85449448"/>
      <w:r>
        <w:rPr>
          <w:rFonts w:hint="eastAsia"/>
          <w:lang w:eastAsia="zh-CN"/>
        </w:rPr>
        <w:t>6.10</w:t>
      </w:r>
      <w:r>
        <w:rPr>
          <w:lang w:eastAsia="zh-CN"/>
        </w:rPr>
        <w:t>.4</w:t>
      </w:r>
      <w:r w:rsidR="00D5720E" w:rsidRPr="00CF5B98">
        <w:rPr>
          <w:lang w:eastAsia="zh-CN"/>
        </w:rPr>
        <w:tab/>
      </w:r>
      <w:r>
        <w:t>UE memory capacity available event</w:t>
      </w:r>
      <w:bookmarkEnd w:id="247"/>
      <w:bookmarkEnd w:id="248"/>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3"/>
        <w:rPr>
          <w:lang w:eastAsia="zh-CN"/>
        </w:rPr>
      </w:pPr>
      <w:bookmarkStart w:id="249" w:name="_Toc66113625"/>
      <w:bookmarkStart w:id="250" w:name="_Toc85449449"/>
      <w:r>
        <w:t>6.</w:t>
      </w:r>
      <w:r>
        <w:rPr>
          <w:rFonts w:hint="eastAsia"/>
          <w:lang w:eastAsia="zh-CN"/>
        </w:rPr>
        <w:t>10</w:t>
      </w:r>
      <w:r>
        <w:t>.5</w:t>
      </w:r>
      <w:r w:rsidR="00D5720E" w:rsidRPr="00CF5B98">
        <w:rPr>
          <w:lang w:eastAsia="zh-CN"/>
        </w:rPr>
        <w:tab/>
      </w:r>
      <w:r>
        <w:rPr>
          <w:lang w:eastAsia="zh-CN"/>
        </w:rPr>
        <w:t xml:space="preserve">Alert </w:t>
      </w:r>
      <w:r>
        <w:t>MS reachable</w:t>
      </w:r>
      <w:bookmarkEnd w:id="249"/>
      <w:bookmarkEnd w:id="250"/>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3"/>
      </w:pPr>
      <w:bookmarkStart w:id="251" w:name="_Toc66113626"/>
      <w:bookmarkStart w:id="252" w:name="_Toc85449450"/>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1"/>
      <w:bookmarkEnd w:id="252"/>
    </w:p>
    <w:p w14:paraId="7BC1306F"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overflowPunct w:val="0"/>
        <w:autoSpaceDE w:val="0"/>
        <w:autoSpaceDN w:val="0"/>
        <w:adjustRightInd w:val="0"/>
        <w:textAlignment w:val="baseline"/>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2"/>
        <w:rPr>
          <w:lang w:eastAsia="zh-CN"/>
        </w:rPr>
      </w:pPr>
      <w:bookmarkStart w:id="253" w:name="_Toc66113627"/>
      <w:bookmarkStart w:id="254" w:name="_Toc85449451"/>
      <w:r>
        <w:rPr>
          <w:rFonts w:hint="eastAsia"/>
          <w:lang w:eastAsia="zh-CN"/>
        </w:rPr>
        <w:t>6.11</w:t>
      </w:r>
      <w:r>
        <w:rPr>
          <w:rFonts w:hint="eastAsia"/>
          <w:lang w:eastAsia="zh-CN"/>
        </w:rPr>
        <w:tab/>
        <w:t xml:space="preserve">Solution#11: </w:t>
      </w:r>
      <w:r>
        <w:t xml:space="preserve">Unsuccessful </w:t>
      </w:r>
      <w:r>
        <w:rPr>
          <w:lang w:eastAsia="zh-CN"/>
        </w:rPr>
        <w:t>MO SM transfer</w:t>
      </w:r>
      <w:bookmarkEnd w:id="253"/>
      <w:bookmarkEnd w:id="254"/>
    </w:p>
    <w:p w14:paraId="72E75155" w14:textId="3C7176E8" w:rsidR="00A96D4C" w:rsidRDefault="00A96D4C" w:rsidP="00A96D4C">
      <w:pPr>
        <w:pStyle w:val="3"/>
        <w:rPr>
          <w:lang w:eastAsia="zh-CN"/>
        </w:rPr>
      </w:pPr>
      <w:bookmarkStart w:id="255" w:name="_Toc66113628"/>
      <w:bookmarkStart w:id="256" w:name="_Toc85449452"/>
      <w:r>
        <w:rPr>
          <w:rFonts w:hint="eastAsia"/>
          <w:lang w:eastAsia="zh-CN"/>
        </w:rPr>
        <w:t>6.11.1</w:t>
      </w:r>
      <w:r w:rsidR="00D5720E" w:rsidRPr="00CF5B98">
        <w:rPr>
          <w:lang w:eastAsia="zh-CN"/>
        </w:rPr>
        <w:tab/>
      </w:r>
      <w:r>
        <w:rPr>
          <w:lang w:eastAsia="zh-CN"/>
        </w:rPr>
        <w:t>Introduction</w:t>
      </w:r>
      <w:bookmarkEnd w:id="255"/>
      <w:bookmarkEnd w:id="256"/>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6" type="#_x0000_t75" style="width:361.15pt;height:334.1pt" o:ole="">
            <v:imagedata r:id="rId57" o:title=""/>
          </v:shape>
          <o:OLEObject Type="Embed" ProgID="Visio.Drawing.11" ShapeID="_x0000_i1066" DrawAspect="Content" ObjectID="_1696073613" r:id="rId87"/>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3"/>
        <w:rPr>
          <w:lang w:eastAsia="zh-CN"/>
        </w:rPr>
      </w:pPr>
      <w:bookmarkStart w:id="257" w:name="_Toc66113629"/>
      <w:bookmarkStart w:id="258" w:name="_Toc85449453"/>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7"/>
      <w:bookmarkEnd w:id="258"/>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3"/>
      </w:pPr>
      <w:bookmarkStart w:id="259" w:name="_Toc66113630"/>
      <w:bookmarkStart w:id="260" w:name="_Toc85449454"/>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59"/>
      <w:bookmarkEnd w:id="260"/>
    </w:p>
    <w:p w14:paraId="4D6F635E" w14:textId="77777777" w:rsidR="00A96D4C" w:rsidRPr="00FE4610" w:rsidRDefault="00A96D4C" w:rsidP="00A96D4C">
      <w:pPr>
        <w:overflowPunct w:val="0"/>
        <w:autoSpaceDE w:val="0"/>
        <w:autoSpaceDN w:val="0"/>
        <w:adjustRightInd w:val="0"/>
        <w:textAlignment w:val="baseline"/>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overflowPunct w:val="0"/>
        <w:autoSpaceDE w:val="0"/>
        <w:autoSpaceDN w:val="0"/>
        <w:adjustRightInd w:val="0"/>
        <w:textAlignment w:val="baseline"/>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1" w:name="_Toc63665311"/>
      <w:bookmarkStart w:id="262" w:name="_Toc66113631"/>
    </w:p>
    <w:p w14:paraId="3C0672BC" w14:textId="4541A645" w:rsidR="00277924" w:rsidRDefault="00277924" w:rsidP="00277924">
      <w:pPr>
        <w:pStyle w:val="2"/>
        <w:rPr>
          <w:lang w:eastAsia="zh-CN"/>
        </w:rPr>
      </w:pPr>
      <w:bookmarkStart w:id="263" w:name="_Toc85449455"/>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1"/>
      <w:r>
        <w:rPr>
          <w:lang w:eastAsia="zh-CN"/>
        </w:rPr>
        <w:t>with MNP</w:t>
      </w:r>
      <w:bookmarkEnd w:id="262"/>
      <w:bookmarkEnd w:id="263"/>
    </w:p>
    <w:p w14:paraId="5E6C7634" w14:textId="39F11C4F" w:rsidR="00277924" w:rsidRDefault="00277924" w:rsidP="00277924">
      <w:pPr>
        <w:pStyle w:val="3"/>
        <w:rPr>
          <w:lang w:eastAsia="zh-CN"/>
        </w:rPr>
      </w:pPr>
      <w:bookmarkStart w:id="264" w:name="_Toc63665312"/>
      <w:bookmarkStart w:id="265" w:name="_Toc66113632"/>
      <w:bookmarkStart w:id="266" w:name="_Toc85449456"/>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4"/>
      <w:bookmarkEnd w:id="265"/>
      <w:bookmarkEnd w:id="266"/>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3"/>
        <w:rPr>
          <w:lang w:eastAsia="zh-CN"/>
        </w:rPr>
      </w:pPr>
      <w:bookmarkStart w:id="267" w:name="_Toc63665313"/>
      <w:bookmarkStart w:id="268" w:name="_Toc66113633"/>
      <w:bookmarkStart w:id="269" w:name="_Toc85449457"/>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7"/>
      <w:bookmarkEnd w:id="268"/>
      <w:bookmarkEnd w:id="269"/>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3"/>
        <w:rPr>
          <w:lang w:eastAsia="zh-CN"/>
        </w:rPr>
      </w:pPr>
      <w:bookmarkStart w:id="270" w:name="_Toc66113634"/>
      <w:bookmarkStart w:id="271" w:name="_Toc85449458"/>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0"/>
      <w:bookmarkEnd w:id="271"/>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4"/>
        <w:rPr>
          <w:lang w:eastAsia="zh-CN"/>
        </w:rPr>
      </w:pPr>
      <w:bookmarkStart w:id="272" w:name="_Toc66113635"/>
      <w:bookmarkStart w:id="273" w:name="_Toc85449459"/>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2"/>
      <w:bookmarkEnd w:id="273"/>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7" type="#_x0000_t75" style="width:448.15pt;height:427.95pt" o:ole="">
            <v:imagedata r:id="rId88" o:title=""/>
          </v:shape>
          <o:OLEObject Type="Embed" ProgID="Visio.Drawing.15" ShapeID="_x0000_i1067" DrawAspect="Content" ObjectID="_1696073614" r:id="rId89"/>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4"/>
        <w:rPr>
          <w:lang w:eastAsia="zh-CN"/>
        </w:rPr>
      </w:pPr>
      <w:bookmarkStart w:id="274" w:name="_Toc66113636"/>
      <w:bookmarkStart w:id="275" w:name="_Toc85449460"/>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4"/>
      <w:bookmarkEnd w:id="275"/>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68" type="#_x0000_t75" style="width:444.65pt;height:430.85pt" o:ole="">
            <v:imagedata r:id="rId90" o:title=""/>
          </v:shape>
          <o:OLEObject Type="Embed" ProgID="Visio.Drawing.15" ShapeID="_x0000_i1068" DrawAspect="Content" ObjectID="_1696073615" r:id="rId91"/>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3"/>
        <w:rPr>
          <w:lang w:eastAsia="zh-CN"/>
        </w:rPr>
      </w:pPr>
      <w:bookmarkStart w:id="276" w:name="_Toc66113637"/>
      <w:bookmarkStart w:id="277" w:name="_Toc85449461"/>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6"/>
      <w:bookmarkEnd w:id="277"/>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2"/>
        <w:rPr>
          <w:lang w:eastAsia="zh-CN"/>
        </w:rPr>
      </w:pPr>
      <w:bookmarkStart w:id="278" w:name="_Toc66113638"/>
      <w:bookmarkStart w:id="279" w:name="_Toc85449462"/>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78"/>
      <w:bookmarkEnd w:id="279"/>
    </w:p>
    <w:p w14:paraId="14904036" w14:textId="705BC462" w:rsidR="00802852" w:rsidRDefault="00802852" w:rsidP="00802852">
      <w:pPr>
        <w:pStyle w:val="3"/>
        <w:rPr>
          <w:lang w:eastAsia="zh-CN"/>
        </w:rPr>
      </w:pPr>
      <w:bookmarkStart w:id="280" w:name="_Toc66113639"/>
      <w:bookmarkStart w:id="281" w:name="_Toc85449463"/>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0"/>
      <w:bookmarkEnd w:id="281"/>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3"/>
        <w:rPr>
          <w:lang w:eastAsia="zh-CN"/>
        </w:rPr>
      </w:pPr>
      <w:bookmarkStart w:id="282" w:name="_Toc66113640"/>
      <w:bookmarkStart w:id="283" w:name="_Toc85449464"/>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2"/>
      <w:bookmarkEnd w:id="283"/>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3"/>
        <w:rPr>
          <w:lang w:eastAsia="zh-CN"/>
        </w:rPr>
      </w:pPr>
      <w:bookmarkStart w:id="284" w:name="_Toc66113641"/>
      <w:bookmarkStart w:id="285" w:name="_Toc85449465"/>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4"/>
      <w:bookmarkEnd w:id="285"/>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69" type="#_x0000_t75" style="width:435.45pt;height:332.35pt" o:ole="">
            <v:imagedata r:id="rId92" o:title=""/>
          </v:shape>
          <o:OLEObject Type="Embed" ProgID="Visio.Drawing.15" ShapeID="_x0000_i1069" DrawAspect="Content" ObjectID="_1696073616" r:id="rId93"/>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3"/>
        <w:rPr>
          <w:lang w:eastAsia="zh-CN"/>
        </w:rPr>
      </w:pPr>
      <w:bookmarkStart w:id="286" w:name="_Toc66113642"/>
      <w:bookmarkStart w:id="287" w:name="_Toc85449466"/>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6"/>
      <w:bookmarkEnd w:id="287"/>
    </w:p>
    <w:p w14:paraId="3A0A5DC2" w14:textId="77777777" w:rsidR="00802852" w:rsidRPr="00FE4610" w:rsidRDefault="00802852" w:rsidP="00802852">
      <w:pPr>
        <w:rPr>
          <w:lang w:eastAsia="zh-CN"/>
        </w:rPr>
      </w:pPr>
      <w:r w:rsidRPr="00FE4610">
        <w:rPr>
          <w:rFonts w:hint="eastAsia"/>
          <w:lang w:eastAsia="zh-CN"/>
        </w:rPr>
        <w:t>SMSF</w:t>
      </w:r>
      <w:r w:rsidRPr="00FE4610">
        <w:rPr>
          <w:rFonts w:hint="eastAsia"/>
          <w:lang w:eastAsia="zh-CN"/>
        </w:rPr>
        <w:t>：</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2"/>
        <w:rPr>
          <w:lang w:eastAsia="zh-CN"/>
        </w:rPr>
      </w:pPr>
      <w:bookmarkStart w:id="288" w:name="_Toc66113643"/>
      <w:bookmarkStart w:id="289" w:name="_Toc85449467"/>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88"/>
      <w:bookmarkEnd w:id="289"/>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31091A0" w14:textId="77777777" w:rsidR="00D347DA" w:rsidRDefault="00D347DA" w:rsidP="00D347DA">
      <w:pPr>
        <w:rPr>
          <w:lang w:eastAsia="ko-KR"/>
        </w:rPr>
      </w:pPr>
      <w:r>
        <w:rPr>
          <w:lang w:eastAsia="ko-KR"/>
        </w:rPr>
        <w:t xml:space="preserve">This solution is applicable for protocol selection in </w:t>
      </w:r>
    </w:p>
    <w:p w14:paraId="1DAF6A6A" w14:textId="77777777"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2"/>
        <w:rPr>
          <w:lang w:eastAsia="zh-CN"/>
        </w:rPr>
      </w:pPr>
      <w:bookmarkStart w:id="290" w:name="_Toc85449468"/>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0"/>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D0912B5" w14:textId="77777777" w:rsidR="00D347DA" w:rsidRDefault="00D347DA" w:rsidP="00D347DA">
      <w:pPr>
        <w:rPr>
          <w:lang w:eastAsia="ko-KR"/>
        </w:rPr>
      </w:pPr>
      <w:r>
        <w:rPr>
          <w:lang w:eastAsia="ko-KR"/>
        </w:rPr>
        <w:t xml:space="preserve">This solution is applicable for protocol selection in </w:t>
      </w:r>
    </w:p>
    <w:p w14:paraId="201F80F9" w14:textId="77777777" w:rsidR="00D347DA" w:rsidRDefault="00D347DA" w:rsidP="00D347DA">
      <w:pPr>
        <w:pStyle w:val="B1"/>
        <w:rPr>
          <w:lang w:eastAsia="zh-CN"/>
        </w:rPr>
      </w:pPr>
      <w:r>
        <w:rPr>
          <w:lang w:eastAsia="zh-CN"/>
        </w:rPr>
        <w:t>-</w:t>
      </w:r>
      <w:r>
        <w:rPr>
          <w:lang w:eastAsia="zh-CN"/>
        </w:rPr>
        <w:tab/>
        <w:t xml:space="preserve">SMSF towards SMS-IWMSC for MO-SMS and in </w:t>
      </w:r>
    </w:p>
    <w:p w14:paraId="73A3946A" w14:textId="77777777" w:rsidR="00D347DA" w:rsidRDefault="00D347DA" w:rsidP="00D347DA">
      <w:pPr>
        <w:pStyle w:val="B1"/>
        <w:rPr>
          <w:lang w:eastAsia="zh-CN"/>
        </w:rPr>
      </w:pPr>
      <w:r>
        <w:rPr>
          <w:lang w:eastAsia="zh-CN"/>
        </w:rPr>
        <w:t>-</w:t>
      </w:r>
      <w:r>
        <w:rPr>
          <w:lang w:eastAsia="zh-CN"/>
        </w:rPr>
        <w:tab/>
        <w:t xml:space="preserve">SMS-GMSC towards UDM/HSS/HLR for Routing Info Retrieval and in </w:t>
      </w:r>
    </w:p>
    <w:p w14:paraId="65819D0B" w14:textId="77777777"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5FF8C237" w14:textId="7DF2C62D" w:rsidR="00D347DA" w:rsidRDefault="00D347DA" w:rsidP="00D347DA">
      <w:pPr>
        <w:pStyle w:val="2"/>
        <w:rPr>
          <w:lang w:eastAsia="zh-CN"/>
        </w:rPr>
      </w:pPr>
      <w:bookmarkStart w:id="291" w:name="_Toc85449469"/>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1"/>
    </w:p>
    <w:p w14:paraId="653F93B1" w14:textId="77777777" w:rsidR="00D347DA" w:rsidRDefault="00D347DA" w:rsidP="00D347DA">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5311D3BA" w14:textId="77777777" w:rsidR="00D347DA" w:rsidRDefault="00D347DA" w:rsidP="00D347DA">
      <w:pPr>
        <w:rPr>
          <w:lang w:eastAsia="ko-KR"/>
        </w:rPr>
      </w:pPr>
      <w:r>
        <w:rPr>
          <w:lang w:eastAsia="ko-KR"/>
        </w:rPr>
        <w:t xml:space="preserve">This solution is applicable for protocol selection in </w:t>
      </w:r>
    </w:p>
    <w:p w14:paraId="6DF46C05" w14:textId="77777777" w:rsidR="00D347DA" w:rsidRDefault="00D347DA" w:rsidP="00FB5121">
      <w:pPr>
        <w:pStyle w:val="B1"/>
        <w:rPr>
          <w:lang w:eastAsia="zh-CN"/>
        </w:rPr>
      </w:pPr>
      <w:r>
        <w:rPr>
          <w:lang w:eastAsia="zh-CN"/>
        </w:rPr>
        <w:t>-</w:t>
      </w:r>
      <w:r>
        <w:rPr>
          <w:lang w:eastAsia="zh-CN"/>
        </w:rPr>
        <w:tab/>
        <w:t>SMS-GMSC towards SMSF for MT-SMS.</w:t>
      </w:r>
    </w:p>
    <w:p w14:paraId="54E0F9C5" w14:textId="77777777" w:rsidR="00D347DA" w:rsidRDefault="00D347DA" w:rsidP="00D347DA">
      <w:pPr>
        <w:rPr>
          <w:lang w:eastAsia="ko-KR"/>
        </w:rPr>
      </w:pPr>
      <w:r>
        <w:rPr>
          <w:lang w:eastAsia="ko-KR"/>
        </w:rPr>
        <w:t xml:space="preserve">When an SMSF registers at the UDM it indicates its support of SBI based protocol for MT-SMS. The UDM stores this indication and provides it to the SMS-GMSC during Routing Info retrieval. </w:t>
      </w:r>
    </w:p>
    <w:p w14:paraId="61B460F7" w14:textId="490794F3" w:rsidR="00D347DA" w:rsidRDefault="00D347DA" w:rsidP="00AB497A">
      <w:pPr>
        <w:rPr>
          <w:lang w:eastAsia="zh-CN"/>
        </w:rPr>
      </w:pPr>
      <w:r>
        <w:rPr>
          <w:lang w:eastAsia="ko-KR"/>
        </w:rPr>
        <w:t xml:space="preserve">The SMS-GMSC selects legacy or SBI based protocol based on the indication received during Routing Info retrieval. </w:t>
      </w:r>
    </w:p>
    <w:p w14:paraId="57FB3D19" w14:textId="77777777" w:rsidR="00AD3954" w:rsidRDefault="00AD3954" w:rsidP="00AD3954">
      <w:pPr>
        <w:pStyle w:val="2"/>
        <w:rPr>
          <w:lang w:eastAsia="zh-CN"/>
        </w:rPr>
      </w:pPr>
      <w:bookmarkStart w:id="292" w:name="_Toc85449470"/>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2"/>
    </w:p>
    <w:p w14:paraId="5C63C06C" w14:textId="77777777" w:rsidR="00AD3954" w:rsidRDefault="00AD3954" w:rsidP="00AD3954">
      <w:pPr>
        <w:pStyle w:val="3"/>
        <w:rPr>
          <w:lang w:eastAsia="ko-KR"/>
        </w:rPr>
      </w:pPr>
      <w:bookmarkStart w:id="293" w:name="_Toc85449471"/>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3"/>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3"/>
        <w:rPr>
          <w:lang w:eastAsia="ko-KR"/>
        </w:rPr>
      </w:pPr>
      <w:bookmarkStart w:id="294" w:name="_Toc85449472"/>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4"/>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0" type="#_x0000_t75" style="width:6in;height:100.2pt" o:ole="">
            <v:imagedata r:id="rId94" o:title=""/>
          </v:shape>
          <o:OLEObject Type="Embed" ProgID="Visio.Drawing.15" ShapeID="_x0000_i1070" DrawAspect="Content" ObjectID="_1696073617" r:id="rId95"/>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0C6E68CF" w14:textId="77777777" w:rsidR="00AD3954"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 xml:space="preserve">that contains the usage purpose of the intended N32 connectivity establishment. </w:t>
      </w:r>
    </w:p>
    <w:p w14:paraId="02B783D1" w14:textId="77777777"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3"/>
        <w:rPr>
          <w:lang w:eastAsia="ko-KR"/>
        </w:rPr>
      </w:pPr>
      <w:bookmarkStart w:id="295" w:name="_Toc85449473"/>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5"/>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14A8B88E" w14:textId="77777777" w:rsidR="00AD3954" w:rsidRDefault="00AD3954" w:rsidP="00AD3954">
      <w:pPr>
        <w:pStyle w:val="2"/>
        <w:rPr>
          <w:lang w:eastAsia="zh-CN"/>
        </w:rPr>
      </w:pPr>
      <w:bookmarkStart w:id="296" w:name="_Toc85449474"/>
      <w:r>
        <w:rPr>
          <w:lang w:eastAsia="zh-CN"/>
        </w:rPr>
        <w:t>6.</w:t>
      </w:r>
      <w:r>
        <w:rPr>
          <w:rFonts w:hint="eastAsia"/>
          <w:lang w:eastAsia="zh-CN"/>
        </w:rPr>
        <w:t>18</w:t>
      </w:r>
      <w:r>
        <w:rPr>
          <w:lang w:eastAsia="zh-CN"/>
        </w:rPr>
        <w:tab/>
        <w:t>Solution #</w:t>
      </w:r>
      <w:r>
        <w:rPr>
          <w:rFonts w:hint="eastAsia"/>
          <w:lang w:eastAsia="zh-CN"/>
        </w:rPr>
        <w:t>18</w:t>
      </w:r>
      <w:r>
        <w:rPr>
          <w:lang w:eastAsia="zh-CN"/>
        </w:rPr>
        <w:t>: Inclusion of Interconnect indication when establishing N32 connectivity</w:t>
      </w:r>
      <w:bookmarkEnd w:id="296"/>
    </w:p>
    <w:p w14:paraId="27BCDBC1" w14:textId="77777777" w:rsidR="00AD3954" w:rsidRDefault="00AD3954" w:rsidP="00AD3954">
      <w:pPr>
        <w:pStyle w:val="3"/>
        <w:rPr>
          <w:lang w:eastAsia="ko-KR"/>
        </w:rPr>
      </w:pPr>
      <w:bookmarkStart w:id="297" w:name="_Toc85449475"/>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7"/>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5686326F" w14:textId="77777777" w:rsidR="00AD3954"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 xml:space="preserve">of each signaling, and whether it is allowed or subject to rejection based on business or any other relationship that should be configured on SEPP. </w:t>
      </w:r>
    </w:p>
    <w:p w14:paraId="7549A590" w14:textId="7777777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3"/>
        <w:rPr>
          <w:lang w:eastAsia="ko-KR"/>
        </w:rPr>
      </w:pPr>
      <w:bookmarkStart w:id="298" w:name="_Toc85449476"/>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298"/>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1" type="#_x0000_t75" style="width:425.1pt;height:314.5pt" o:ole="">
            <v:imagedata r:id="rId96" o:title=""/>
          </v:shape>
          <o:OLEObject Type="Embed" ProgID="Visio.Drawing.15" ShapeID="_x0000_i1071" DrawAspect="Content" ObjectID="_1696073618" r:id="rId97"/>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6AA9B9B4" w14:textId="77777777" w:rsidR="00AD3954" w:rsidRPr="00B31E93" w:rsidRDefault="00AD3954" w:rsidP="00AD3954">
      <w:pPr>
        <w:pStyle w:val="B1"/>
        <w:rPr>
          <w:lang w:eastAsia="ja-JP"/>
        </w:rPr>
      </w:pPr>
      <w:r>
        <w:rPr>
          <w:rFonts w:hint="eastAsia"/>
          <w:lang w:eastAsia="ja-JP"/>
        </w:rPr>
        <w:lastRenderedPageBreak/>
        <w:t>7</w:t>
      </w:r>
      <w:r>
        <w:rPr>
          <w:lang w:eastAsia="ja-JP"/>
        </w:rPr>
        <w:t>.</w:t>
      </w:r>
      <w:r>
        <w:rPr>
          <w:lang w:eastAsia="ja-JP"/>
        </w:rPr>
        <w:tab/>
        <w:t xml:space="preserve">NF Producer will return </w:t>
      </w:r>
    </w:p>
    <w:p w14:paraId="0C462382" w14:textId="77777777" w:rsidR="00AD3954" w:rsidRDefault="00AD3954" w:rsidP="00AD3954">
      <w:pPr>
        <w:pStyle w:val="3"/>
        <w:rPr>
          <w:lang w:eastAsia="ko-KR"/>
        </w:rPr>
      </w:pPr>
      <w:bookmarkStart w:id="299" w:name="_Toc85449477"/>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299"/>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1B047377" w14:textId="77777777" w:rsidR="00AD3954" w:rsidRDefault="00AD3954" w:rsidP="00AD3954">
      <w:pPr>
        <w:pStyle w:val="B1"/>
        <w:rPr>
          <w:lang w:eastAsia="ko-KR"/>
        </w:rPr>
      </w:pPr>
      <w:r>
        <w:rPr>
          <w:rFonts w:hint="eastAsia"/>
          <w:lang w:eastAsia="ja-JP"/>
        </w:rPr>
        <w:t>-</w:t>
      </w:r>
      <w:r>
        <w:rPr>
          <w:lang w:eastAsia="ja-JP"/>
        </w:rPr>
        <w:tab/>
        <w:t xml:space="preserve">ability to reject the requested HTTP request in case the relationship between the two PLMNs does not meet the purpose of the request. </w:t>
      </w:r>
    </w:p>
    <w:p w14:paraId="3CD2EFEC" w14:textId="732E4A43" w:rsidR="00B81904" w:rsidRPr="000D057E" w:rsidRDefault="00B81904" w:rsidP="00B81904">
      <w:pPr>
        <w:pStyle w:val="2"/>
        <w:rPr>
          <w:lang w:eastAsia="zh-CN"/>
        </w:rPr>
      </w:pPr>
      <w:bookmarkStart w:id="300" w:name="_Toc85449478"/>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300"/>
    </w:p>
    <w:p w14:paraId="034B0E40" w14:textId="52F72D3B" w:rsidR="00B81904" w:rsidRDefault="00B81904" w:rsidP="00B81904">
      <w:pPr>
        <w:pStyle w:val="3"/>
        <w:rPr>
          <w:lang w:eastAsia="zh-CN"/>
        </w:rPr>
      </w:pPr>
      <w:bookmarkStart w:id="301" w:name="_Toc85449479"/>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1"/>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3"/>
        <w:rPr>
          <w:lang w:eastAsia="zh-CN"/>
        </w:rPr>
      </w:pPr>
      <w:bookmarkStart w:id="302" w:name="_Toc85449480"/>
      <w:r>
        <w:rPr>
          <w:rFonts w:hint="eastAsia"/>
          <w:lang w:eastAsia="zh-CN"/>
        </w:rPr>
        <w:t>6.</w:t>
      </w:r>
      <w:r>
        <w:rPr>
          <w:lang w:eastAsia="zh-CN"/>
        </w:rPr>
        <w:t>19.2</w:t>
      </w:r>
      <w:r>
        <w:rPr>
          <w:lang w:eastAsia="zh-CN"/>
        </w:rPr>
        <w:tab/>
        <w:t>Description</w:t>
      </w:r>
      <w:bookmarkEnd w:id="302"/>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7777777"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1013EE27" w14:textId="4DEFE2BB" w:rsidR="00B81904" w:rsidRDefault="00B81904" w:rsidP="00B81904">
      <w:pPr>
        <w:pStyle w:val="3"/>
        <w:rPr>
          <w:lang w:eastAsia="zh-CN"/>
        </w:rPr>
      </w:pPr>
      <w:bookmarkStart w:id="303" w:name="_Toc85449481"/>
      <w:r>
        <w:rPr>
          <w:lang w:eastAsia="zh-CN"/>
        </w:rPr>
        <w:t>6</w:t>
      </w:r>
      <w:r w:rsidRPr="00CF5B98">
        <w:rPr>
          <w:lang w:eastAsia="zh-CN"/>
        </w:rPr>
        <w:t>.</w:t>
      </w:r>
      <w:r>
        <w:rPr>
          <w:lang w:eastAsia="zh-CN"/>
        </w:rPr>
        <w:t>19</w:t>
      </w:r>
      <w:r w:rsidRPr="00CF5B98">
        <w:rPr>
          <w:lang w:eastAsia="zh-CN"/>
        </w:rPr>
        <w:t>.</w:t>
      </w:r>
      <w:r>
        <w:rPr>
          <w:lang w:eastAsia="zh-CN"/>
        </w:rPr>
        <w:t>3</w:t>
      </w:r>
      <w:r w:rsidRPr="00CF5B98">
        <w:rPr>
          <w:lang w:eastAsia="zh-CN"/>
        </w:rPr>
        <w:tab/>
      </w:r>
      <w:r>
        <w:rPr>
          <w:lang w:eastAsia="zh-CN"/>
        </w:rPr>
        <w:t>Impacts on services, entities and interfaces</w:t>
      </w:r>
      <w:bookmarkEnd w:id="303"/>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lastRenderedPageBreak/>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1"/>
        <w:rPr>
          <w:lang w:eastAsia="zh-CN"/>
        </w:rPr>
      </w:pPr>
      <w:bookmarkStart w:id="304" w:name="_Toc39050171"/>
      <w:bookmarkStart w:id="305" w:name="_Toc56500575"/>
      <w:bookmarkStart w:id="306" w:name="_Toc57303934"/>
      <w:bookmarkStart w:id="307" w:name="_Toc66113644"/>
      <w:bookmarkStart w:id="308" w:name="_Toc85449482"/>
      <w:r>
        <w:rPr>
          <w:rFonts w:hint="eastAsia"/>
          <w:lang w:eastAsia="zh-CN"/>
        </w:rPr>
        <w:t>7</w:t>
      </w:r>
      <w:r w:rsidR="00D13B04">
        <w:rPr>
          <w:rFonts w:hint="eastAsia"/>
          <w:lang w:eastAsia="zh-CN"/>
        </w:rPr>
        <w:tab/>
        <w:t>Evaluations and Conclusions</w:t>
      </w:r>
      <w:bookmarkEnd w:id="304"/>
      <w:bookmarkEnd w:id="305"/>
      <w:bookmarkEnd w:id="306"/>
      <w:bookmarkEnd w:id="307"/>
      <w:bookmarkEnd w:id="308"/>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2"/>
        <w:rPr>
          <w:lang w:eastAsia="zh-CN"/>
        </w:rPr>
      </w:pPr>
      <w:bookmarkStart w:id="309" w:name="_Toc39050172"/>
      <w:bookmarkStart w:id="310" w:name="_Toc56500576"/>
      <w:bookmarkStart w:id="311" w:name="_Toc57303935"/>
      <w:bookmarkStart w:id="312" w:name="_Toc66113645"/>
      <w:bookmarkStart w:id="313" w:name="_Toc85449483"/>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09"/>
      <w:bookmarkEnd w:id="310"/>
      <w:bookmarkEnd w:id="311"/>
      <w:bookmarkEnd w:id="312"/>
      <w:bookmarkEnd w:id="313"/>
    </w:p>
    <w:p w14:paraId="77861AB7" w14:textId="77777777" w:rsidR="008C3068" w:rsidRPr="00987904" w:rsidRDefault="008C3068" w:rsidP="008C3068">
      <w:pPr>
        <w:pStyle w:val="3"/>
        <w:rPr>
          <w:lang w:eastAsia="zh-CN"/>
        </w:rPr>
      </w:pPr>
      <w:bookmarkStart w:id="314" w:name="_Toc85449484"/>
      <w:r>
        <w:rPr>
          <w:lang w:eastAsia="zh-CN"/>
        </w:rPr>
        <w:t>7.</w:t>
      </w:r>
      <w:r>
        <w:rPr>
          <w:rFonts w:hint="eastAsia"/>
          <w:lang w:eastAsia="zh-CN"/>
        </w:rPr>
        <w:t>1</w:t>
      </w:r>
      <w:r>
        <w:rPr>
          <w:lang w:eastAsia="zh-CN"/>
        </w:rPr>
        <w:t>.1</w:t>
      </w:r>
      <w:r>
        <w:rPr>
          <w:lang w:eastAsia="zh-CN"/>
        </w:rPr>
        <w:tab/>
        <w:t>Evaluation</w:t>
      </w:r>
      <w:bookmarkEnd w:id="314"/>
    </w:p>
    <w:p w14:paraId="6EBBDF21" w14:textId="77777777" w:rsidR="008C3068"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386BF08C"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1FF7F291" w14:textId="77777777" w:rsidR="008C3068"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06217800" w14:textId="0FB9AEC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3"/>
        <w:rPr>
          <w:lang w:eastAsia="zh-CN"/>
        </w:rPr>
      </w:pPr>
      <w:bookmarkStart w:id="315" w:name="_Toc85449485"/>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15"/>
    </w:p>
    <w:p w14:paraId="7C4D5E65" w14:textId="77777777" w:rsidR="00300FA4" w:rsidRDefault="00300FA4" w:rsidP="00300FA4">
      <w:pPr>
        <w:pStyle w:val="2"/>
        <w:rPr>
          <w:lang w:eastAsia="zh-CN"/>
        </w:rPr>
      </w:pPr>
      <w:bookmarkStart w:id="316" w:name="_Toc70927029"/>
      <w:bookmarkStart w:id="317" w:name="_Toc85449486"/>
      <w:r>
        <w:rPr>
          <w:rFonts w:hint="eastAsia"/>
          <w:lang w:eastAsia="zh-CN"/>
        </w:rPr>
        <w:t>7.1</w:t>
      </w:r>
      <w:r>
        <w:rPr>
          <w:rFonts w:hint="eastAsia"/>
          <w:lang w:eastAsia="zh-CN"/>
        </w:rPr>
        <w:tab/>
        <w:t>Evaluation and Conclusions of Solutions for Key Issue#1</w:t>
      </w:r>
      <w:bookmarkEnd w:id="316"/>
      <w:bookmarkEnd w:id="317"/>
    </w:p>
    <w:p w14:paraId="3F2B4D8A" w14:textId="77777777" w:rsidR="00300FA4" w:rsidRPr="00987904" w:rsidRDefault="00300FA4" w:rsidP="00300FA4">
      <w:pPr>
        <w:pStyle w:val="3"/>
        <w:rPr>
          <w:lang w:eastAsia="zh-CN"/>
        </w:rPr>
      </w:pPr>
      <w:bookmarkStart w:id="318" w:name="_Toc70927030"/>
      <w:bookmarkStart w:id="319" w:name="_Toc85449487"/>
      <w:r>
        <w:rPr>
          <w:lang w:eastAsia="zh-CN"/>
        </w:rPr>
        <w:t>7.</w:t>
      </w:r>
      <w:r>
        <w:rPr>
          <w:rFonts w:hint="eastAsia"/>
          <w:lang w:eastAsia="zh-CN"/>
        </w:rPr>
        <w:t>1</w:t>
      </w:r>
      <w:r>
        <w:rPr>
          <w:lang w:eastAsia="zh-CN"/>
        </w:rPr>
        <w:t>.1</w:t>
      </w:r>
      <w:r>
        <w:rPr>
          <w:lang w:eastAsia="zh-CN"/>
        </w:rPr>
        <w:tab/>
        <w:t>Evaluation</w:t>
      </w:r>
      <w:bookmarkEnd w:id="318"/>
      <w:bookmarkEnd w:id="319"/>
    </w:p>
    <w:p w14:paraId="7B4A82EB" w14:textId="77777777" w:rsidR="00300FA4" w:rsidRDefault="00300FA4" w:rsidP="00300FA4">
      <w:pPr>
        <w:rPr>
          <w:lang w:eastAsia="zh-CN"/>
        </w:rPr>
      </w:pPr>
      <w:bookmarkStart w:id="320"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 xml:space="preserve">have been proposed. </w:t>
      </w:r>
    </w:p>
    <w:p w14:paraId="748D5EC3" w14:textId="77777777" w:rsidR="00300FA4"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 xml:space="preserve">. </w:t>
      </w:r>
    </w:p>
    <w:p w14:paraId="6E796688" w14:textId="77777777" w:rsidR="00300FA4"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 xml:space="preserve">. </w:t>
      </w:r>
    </w:p>
    <w:p w14:paraId="425F6DCF" w14:textId="77777777"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lastRenderedPageBreak/>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3"/>
        <w:rPr>
          <w:lang w:eastAsia="zh-CN"/>
        </w:rPr>
      </w:pPr>
      <w:bookmarkStart w:id="321" w:name="_Toc8544948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0"/>
      <w:bookmarkEnd w:id="321"/>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2"/>
        <w:rPr>
          <w:lang w:eastAsia="zh-CN"/>
        </w:rPr>
      </w:pPr>
      <w:bookmarkStart w:id="322" w:name="_Toc39050173"/>
      <w:bookmarkStart w:id="323" w:name="_Toc56500577"/>
      <w:bookmarkStart w:id="324" w:name="_Toc57303936"/>
      <w:bookmarkStart w:id="325" w:name="_Toc66113646"/>
      <w:bookmarkStart w:id="326" w:name="_Toc85449489"/>
      <w:r>
        <w:rPr>
          <w:rFonts w:hint="eastAsia"/>
          <w:lang w:eastAsia="zh-CN"/>
        </w:rPr>
        <w:t>7</w:t>
      </w:r>
      <w:r w:rsidR="00A16444">
        <w:rPr>
          <w:rFonts w:hint="eastAsia"/>
          <w:lang w:eastAsia="zh-CN"/>
        </w:rPr>
        <w:t>.2</w:t>
      </w:r>
      <w:r w:rsidR="00A16444">
        <w:rPr>
          <w:rFonts w:hint="eastAsia"/>
          <w:lang w:eastAsia="zh-CN"/>
        </w:rPr>
        <w:tab/>
        <w:t>Evaluation and Conclusions of Solutions for Key Issue#2</w:t>
      </w:r>
      <w:bookmarkEnd w:id="322"/>
      <w:bookmarkEnd w:id="323"/>
      <w:bookmarkEnd w:id="324"/>
      <w:bookmarkEnd w:id="325"/>
      <w:bookmarkEnd w:id="326"/>
    </w:p>
    <w:p w14:paraId="45095862" w14:textId="77777777" w:rsidR="008C3068" w:rsidRPr="00987904" w:rsidRDefault="008C3068" w:rsidP="008C3068">
      <w:pPr>
        <w:pStyle w:val="3"/>
        <w:rPr>
          <w:lang w:eastAsia="zh-CN"/>
        </w:rPr>
      </w:pPr>
      <w:bookmarkStart w:id="327" w:name="_Toc85449490"/>
      <w:r>
        <w:rPr>
          <w:lang w:eastAsia="zh-CN"/>
        </w:rPr>
        <w:t>7.</w:t>
      </w:r>
      <w:r>
        <w:rPr>
          <w:rFonts w:hint="eastAsia"/>
          <w:lang w:eastAsia="zh-CN"/>
        </w:rPr>
        <w:t>2</w:t>
      </w:r>
      <w:r>
        <w:rPr>
          <w:lang w:eastAsia="zh-CN"/>
        </w:rPr>
        <w:t>.1</w:t>
      </w:r>
      <w:r>
        <w:rPr>
          <w:lang w:eastAsia="zh-CN"/>
        </w:rPr>
        <w:tab/>
        <w:t>Evaluation</w:t>
      </w:r>
      <w:bookmarkEnd w:id="327"/>
    </w:p>
    <w:p w14:paraId="12908EB5" w14:textId="77777777" w:rsidR="008C3068" w:rsidRDefault="008C3068" w:rsidP="008C3068">
      <w:pPr>
        <w:rPr>
          <w:lang w:eastAsia="zh-CN"/>
        </w:rPr>
      </w:pPr>
      <w:r>
        <w:rPr>
          <w:rFonts w:hint="eastAsia"/>
          <w:lang w:eastAsia="zh-CN"/>
        </w:rPr>
        <w:t>F</w:t>
      </w:r>
      <w:r>
        <w:rPr>
          <w:lang w:eastAsia="zh-CN"/>
        </w:rPr>
        <w:t>or Key Issue #</w:t>
      </w:r>
      <w:r>
        <w:rPr>
          <w:rFonts w:hint="eastAsia"/>
          <w:lang w:eastAsia="zh-CN"/>
        </w:rPr>
        <w:t>2</w:t>
      </w:r>
      <w:r>
        <w:rPr>
          <w:lang w:eastAsia="zh-CN"/>
        </w:rPr>
        <w:t xml:space="preserve"> – "</w:t>
      </w:r>
      <w:r w:rsidRPr="00C8537F">
        <w:rPr>
          <w:lang w:val="en-US" w:eastAsia="zh-CN"/>
        </w:rPr>
        <w:t>SBI-based SM M</w:t>
      </w:r>
      <w:r>
        <w:rPr>
          <w:rFonts w:hint="eastAsia"/>
          <w:lang w:val="en-US" w:eastAsia="zh-CN"/>
        </w:rPr>
        <w:t>O</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 xml:space="preserve">2 and a solution group (including Solution#5 and #11) </w:t>
      </w:r>
      <w:r>
        <w:rPr>
          <w:lang w:eastAsia="zh-CN"/>
        </w:rPr>
        <w:t xml:space="preserve">have been proposed. </w:t>
      </w:r>
    </w:p>
    <w:p w14:paraId="4EBF66D5" w14:textId="77777777" w:rsidR="008C3068"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2</w:t>
      </w:r>
      <w:r>
        <w:rPr>
          <w:lang w:eastAsia="zh-CN"/>
        </w:rPr>
        <w:t xml:space="preserve"> proposes to </w:t>
      </w:r>
      <w:r>
        <w:rPr>
          <w:rFonts w:hint="eastAsia"/>
          <w:lang w:eastAsia="zh-CN"/>
        </w:rPr>
        <w:t>introduce new services for MO SMS Submit, MO SMS Delivery Report</w:t>
      </w:r>
      <w:r w:rsidRPr="00D21562">
        <w:rPr>
          <w:lang w:eastAsia="zh-CN"/>
        </w:rPr>
        <w:t>,</w:t>
      </w:r>
      <w:r>
        <w:rPr>
          <w:rFonts w:hint="eastAsia"/>
          <w:lang w:eastAsia="zh-CN"/>
        </w:rPr>
        <w:t xml:space="preserve">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MO SMS</w:t>
      </w:r>
      <w:r w:rsidRPr="002964B8">
        <w:rPr>
          <w:lang w:eastAsia="zh-CN"/>
        </w:rPr>
        <w:t xml:space="preserve"> are also introduced in this solution</w:t>
      </w:r>
      <w:r>
        <w:rPr>
          <w:rFonts w:hint="eastAsia"/>
          <w:lang w:eastAsia="zh-CN"/>
        </w:rPr>
        <w:t xml:space="preserve">. </w:t>
      </w:r>
    </w:p>
    <w:p w14:paraId="7450954D" w14:textId="369AF174" w:rsidR="007F048D"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Solution#5 and</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w:t>
      </w:r>
      <w:r>
        <w:rPr>
          <w:rFonts w:hint="eastAsia"/>
          <w:lang w:eastAsia="zh-CN"/>
        </w:rPr>
        <w:t>O</w:t>
      </w:r>
      <w:r w:rsidRPr="00AF2812">
        <w:rPr>
          <w:lang w:eastAsia="zh-CN"/>
        </w:rPr>
        <w:t xml:space="preserve"> SM transfer</w:t>
      </w:r>
      <w:r>
        <w:rPr>
          <w:rFonts w:hint="eastAsia"/>
          <w:lang w:eastAsia="zh-CN"/>
        </w:rPr>
        <w:t xml:space="preserve"> and u</w:t>
      </w:r>
      <w:r w:rsidRPr="00AF2812">
        <w:rPr>
          <w:lang w:eastAsia="zh-CN"/>
        </w:rPr>
        <w:t>nsuccessful M</w:t>
      </w:r>
      <w:r>
        <w:rPr>
          <w:rFonts w:hint="eastAsia"/>
          <w:lang w:eastAsia="zh-CN"/>
        </w:rPr>
        <w:t>O</w:t>
      </w:r>
      <w:r>
        <w:rPr>
          <w:lang w:eastAsia="zh-CN"/>
        </w:rPr>
        <w:t xml:space="preserve"> SM transfe</w:t>
      </w:r>
      <w:r>
        <w:rPr>
          <w:rFonts w:hint="eastAsia"/>
          <w:lang w:eastAsia="zh-CN"/>
        </w:rPr>
        <w:t>r. In this solution group, new services are also defined.</w:t>
      </w:r>
    </w:p>
    <w:p w14:paraId="540118AC" w14:textId="77777777" w:rsidR="007F048D" w:rsidRDefault="007F048D" w:rsidP="007F048D">
      <w:pPr>
        <w:rPr>
          <w:lang w:eastAsia="zh-CN"/>
        </w:rPr>
      </w:pPr>
      <w:r>
        <w:rPr>
          <w:rFonts w:hint="eastAsia"/>
          <w:lang w:eastAsia="zh-CN"/>
        </w:rPr>
        <w:t xml:space="preserve">In order to fulfil SBI-based SM MO, the two </w:t>
      </w:r>
      <w:r>
        <w:rPr>
          <w:lang w:eastAsia="zh-CN"/>
        </w:rPr>
        <w:t>candidate</w:t>
      </w:r>
      <w:r>
        <w:rPr>
          <w:rFonts w:hint="eastAsia"/>
          <w:lang w:eastAsia="zh-CN"/>
        </w:rPr>
        <w:t xml:space="preserve"> solutions share the same method: new services for SM MO are defined and registered in NRF, and then service consumers can query NRF and invoke the services.</w:t>
      </w:r>
    </w:p>
    <w:p w14:paraId="4871E23D" w14:textId="61E21DE3"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two candidate solutions can be merged for conclusion</w:t>
      </w:r>
      <w:r>
        <w:rPr>
          <w:lang w:val="en-US"/>
        </w:rPr>
        <w:t>.</w:t>
      </w:r>
    </w:p>
    <w:p w14:paraId="5C067EB2" w14:textId="77777777" w:rsidR="008C3068" w:rsidRPr="00987904" w:rsidRDefault="008C3068" w:rsidP="008C3068">
      <w:pPr>
        <w:pStyle w:val="3"/>
        <w:rPr>
          <w:lang w:eastAsia="zh-CN"/>
        </w:rPr>
      </w:pPr>
      <w:bookmarkStart w:id="328" w:name="_Toc85449491"/>
      <w:r>
        <w:rPr>
          <w:lang w:eastAsia="zh-CN"/>
        </w:rPr>
        <w:t>7.</w:t>
      </w:r>
      <w:r>
        <w:rPr>
          <w:rFonts w:hint="eastAsia"/>
          <w:lang w:eastAsia="zh-CN"/>
        </w:rPr>
        <w:t>2</w:t>
      </w:r>
      <w:r>
        <w:rPr>
          <w:lang w:eastAsia="zh-CN"/>
        </w:rPr>
        <w:t>.</w:t>
      </w:r>
      <w:r>
        <w:rPr>
          <w:rFonts w:hint="eastAsia"/>
          <w:lang w:eastAsia="zh-CN"/>
        </w:rPr>
        <w:t>2</w:t>
      </w:r>
      <w:r>
        <w:rPr>
          <w:lang w:eastAsia="zh-CN"/>
        </w:rPr>
        <w:tab/>
      </w:r>
      <w:r>
        <w:rPr>
          <w:rFonts w:hint="eastAsia"/>
          <w:lang w:eastAsia="zh-CN"/>
        </w:rPr>
        <w:t>Conclusion</w:t>
      </w:r>
      <w:bookmarkEnd w:id="328"/>
    </w:p>
    <w:p w14:paraId="374D6773" w14:textId="128125FF" w:rsidR="00073451" w:rsidRDefault="00073451" w:rsidP="00073451">
      <w:r>
        <w:rPr>
          <w:rFonts w:hint="eastAsia"/>
          <w:lang w:eastAsia="zh-CN"/>
        </w:rPr>
        <w:t>According to the evaluation for KI#2, new services for SM M</w:t>
      </w:r>
      <w:r w:rsidR="00300FA4">
        <w:rPr>
          <w:rFonts w:hint="eastAsia"/>
          <w:lang w:eastAsia="zh-CN"/>
        </w:rPr>
        <w:t>O</w:t>
      </w:r>
      <w:r>
        <w:rPr>
          <w:rFonts w:hint="eastAsia"/>
          <w:lang w:eastAsia="zh-CN"/>
        </w:rPr>
        <w:t xml:space="preserve"> should be defined and</w:t>
      </w:r>
      <w:r>
        <w:t xml:space="preserve"> </w:t>
      </w:r>
      <w:r>
        <w:rPr>
          <w:rFonts w:hint="eastAsia"/>
          <w:lang w:eastAsia="zh-CN"/>
        </w:rPr>
        <w:t>t</w:t>
      </w:r>
      <w:r>
        <w:t>he following conclusions are agreed:</w:t>
      </w:r>
    </w:p>
    <w:p w14:paraId="2F866857" w14:textId="77777777" w:rsidR="00073451" w:rsidRDefault="00073451" w:rsidP="00073451">
      <w:pPr>
        <w:pStyle w:val="B1"/>
        <w:rPr>
          <w:lang w:eastAsia="zh-CN"/>
        </w:rPr>
      </w:pPr>
      <w:r>
        <w:t>-</w:t>
      </w:r>
      <w:r>
        <w:tab/>
      </w:r>
      <w:r>
        <w:rPr>
          <w:rFonts w:hint="eastAsia"/>
          <w:lang w:eastAsia="zh-CN"/>
        </w:rPr>
        <w:t>Updates of SBI-based 5G SM MO in stage 2 TS are needed, including:</w:t>
      </w:r>
    </w:p>
    <w:p w14:paraId="525DA8F9" w14:textId="77777777" w:rsidR="00073451" w:rsidRDefault="00073451" w:rsidP="00073451">
      <w:pPr>
        <w:pStyle w:val="B2"/>
      </w:pPr>
      <w:r>
        <w:rPr>
          <w:lang w:val="en-US"/>
        </w:rPr>
        <w:t>-</w:t>
      </w:r>
      <w:r>
        <w:rPr>
          <w:lang w:val="en-US"/>
        </w:rPr>
        <w:tab/>
      </w:r>
      <w:r w:rsidRPr="009C004E">
        <w:rPr>
          <w:lang w:eastAsia="zh-CN"/>
        </w:rPr>
        <w:t>Network architecture</w:t>
      </w:r>
      <w:r>
        <w:rPr>
          <w:rFonts w:hint="eastAsia"/>
          <w:lang w:eastAsia="zh-CN"/>
        </w:rPr>
        <w:t xml:space="preserve"> for SBI-based SM MO message transfer;</w:t>
      </w:r>
    </w:p>
    <w:p w14:paraId="6E282A5A" w14:textId="77777777" w:rsidR="00073451" w:rsidRDefault="00073451" w:rsidP="00073451">
      <w:pPr>
        <w:pStyle w:val="B2"/>
        <w:rPr>
          <w:lang w:eastAsia="zh-CN"/>
        </w:rPr>
      </w:pPr>
      <w:r>
        <w:rPr>
          <w:lang w:val="en-US"/>
        </w:rPr>
        <w:t>-</w:t>
      </w:r>
      <w:r>
        <w:rPr>
          <w:lang w:val="en-US"/>
        </w:rPr>
        <w:tab/>
      </w:r>
      <w:r>
        <w:rPr>
          <w:rFonts w:hint="eastAsia"/>
          <w:lang w:eastAsia="zh-CN"/>
        </w:rPr>
        <w:t xml:space="preserve">Procedures for SBI-based SM MO, including </w:t>
      </w:r>
      <w:r w:rsidRPr="009A124A">
        <w:rPr>
          <w:lang w:eastAsia="zh-CN"/>
        </w:rPr>
        <w:t xml:space="preserve">MO SMS Submit, MO SMS Delivery Report </w:t>
      </w:r>
      <w:r>
        <w:rPr>
          <w:rFonts w:hint="eastAsia"/>
          <w:lang w:eastAsia="zh-CN"/>
        </w:rPr>
        <w:t>and so on;</w:t>
      </w:r>
    </w:p>
    <w:p w14:paraId="15EDACFE" w14:textId="77777777" w:rsidR="00073451" w:rsidRDefault="00073451" w:rsidP="00073451">
      <w:pPr>
        <w:pStyle w:val="B1"/>
        <w:rPr>
          <w:lang w:eastAsia="zh-CN"/>
        </w:rPr>
      </w:pPr>
      <w:r>
        <w:lastRenderedPageBreak/>
        <w:t>-</w:t>
      </w:r>
      <w:r>
        <w:tab/>
      </w:r>
      <w:r>
        <w:rPr>
          <w:rFonts w:hint="eastAsia"/>
          <w:lang w:eastAsia="zh-CN"/>
        </w:rPr>
        <w:t>Updates of network function enhancements for 5G SM MO are needed, including:</w:t>
      </w:r>
    </w:p>
    <w:p w14:paraId="5A124E22" w14:textId="77777777" w:rsidR="00073451" w:rsidRDefault="00073451" w:rsidP="00073451">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0B4C6198" w14:textId="77777777" w:rsidR="00073451" w:rsidRDefault="00073451" w:rsidP="00073451">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0C48C5A2" w14:textId="77777777" w:rsidR="00073451" w:rsidRDefault="00073451" w:rsidP="00073451">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5ED2A148" w14:textId="77777777" w:rsidR="00073451" w:rsidRDefault="00073451" w:rsidP="00073451">
      <w:pPr>
        <w:pStyle w:val="B1"/>
        <w:rPr>
          <w:lang w:eastAsia="zh-CN"/>
        </w:rPr>
      </w:pPr>
      <w:r>
        <w:t>-</w:t>
      </w:r>
      <w:r>
        <w:tab/>
      </w:r>
      <w:r>
        <w:rPr>
          <w:rFonts w:hint="eastAsia"/>
          <w:lang w:eastAsia="zh-CN"/>
        </w:rPr>
        <w:t>New TSs (stage3) for node functionalities that service based interfaces are introduced in should be added, including:</w:t>
      </w:r>
    </w:p>
    <w:p w14:paraId="28BBF201" w14:textId="10260738" w:rsidR="007F048D" w:rsidRDefault="00073451" w:rsidP="007F048D">
      <w:pPr>
        <w:pStyle w:val="B2"/>
        <w:rPr>
          <w:lang w:eastAsia="zh-CN"/>
        </w:rPr>
      </w:pPr>
      <w:r>
        <w:rPr>
          <w:lang w:val="en-US"/>
        </w:rPr>
        <w:t>-</w:t>
      </w:r>
      <w:r>
        <w:rPr>
          <w:lang w:val="en-US"/>
        </w:rPr>
        <w:tab/>
      </w:r>
      <w:r>
        <w:rPr>
          <w:rFonts w:hint="eastAsia"/>
          <w:lang w:val="en-US" w:eastAsia="zh-CN"/>
        </w:rPr>
        <w:t>SMS-IWMSC</w:t>
      </w:r>
      <w:r>
        <w:rPr>
          <w:rFonts w:hint="eastAsia"/>
          <w:lang w:eastAsia="zh-CN"/>
        </w:rPr>
        <w:t>;</w:t>
      </w:r>
    </w:p>
    <w:p w14:paraId="38A3CFAB" w14:textId="0D51A791" w:rsidR="00802852" w:rsidRDefault="00802852" w:rsidP="00802852">
      <w:pPr>
        <w:pStyle w:val="2"/>
        <w:rPr>
          <w:lang w:eastAsia="zh-CN"/>
        </w:rPr>
      </w:pPr>
      <w:bookmarkStart w:id="329" w:name="_Toc63665366"/>
      <w:bookmarkStart w:id="330" w:name="_Toc66113647"/>
      <w:bookmarkStart w:id="331" w:name="_Toc85449492"/>
      <w:r>
        <w:rPr>
          <w:lang w:eastAsia="zh-CN"/>
        </w:rPr>
        <w:t>7.</w:t>
      </w:r>
      <w:r>
        <w:rPr>
          <w:rFonts w:hint="eastAsia"/>
          <w:lang w:eastAsia="zh-CN"/>
        </w:rPr>
        <w:t>3</w:t>
      </w:r>
      <w:r>
        <w:rPr>
          <w:lang w:eastAsia="zh-CN"/>
        </w:rPr>
        <w:tab/>
        <w:t>Evaluation and Conclusions of Solutions for Key Issue#</w:t>
      </w:r>
      <w:bookmarkEnd w:id="329"/>
      <w:r>
        <w:rPr>
          <w:lang w:eastAsia="zh-CN"/>
        </w:rPr>
        <w:t>3</w:t>
      </w:r>
      <w:bookmarkEnd w:id="330"/>
      <w:bookmarkEnd w:id="331"/>
    </w:p>
    <w:p w14:paraId="18B98094" w14:textId="77777777" w:rsidR="00FE4610" w:rsidRDefault="00802852" w:rsidP="00802852">
      <w:pPr>
        <w:pStyle w:val="3"/>
        <w:rPr>
          <w:lang w:eastAsia="zh-CN"/>
        </w:rPr>
      </w:pPr>
      <w:bookmarkStart w:id="332" w:name="_Toc66113648"/>
      <w:bookmarkStart w:id="333" w:name="_Toc85449493"/>
      <w:r>
        <w:rPr>
          <w:lang w:eastAsia="zh-CN"/>
        </w:rPr>
        <w:t>7.</w:t>
      </w:r>
      <w:r>
        <w:rPr>
          <w:rFonts w:hint="eastAsia"/>
          <w:lang w:eastAsia="zh-CN"/>
        </w:rPr>
        <w:t>3</w:t>
      </w:r>
      <w:r>
        <w:rPr>
          <w:lang w:eastAsia="zh-CN"/>
        </w:rPr>
        <w:t>.1</w:t>
      </w:r>
      <w:r>
        <w:rPr>
          <w:lang w:eastAsia="zh-CN"/>
        </w:rPr>
        <w:tab/>
        <w:t>Evaluation</w:t>
      </w:r>
      <w:bookmarkEnd w:id="332"/>
      <w:bookmarkEnd w:id="333"/>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rPr>
          <w:lang w:eastAsia="en-GB"/>
        </w:rPr>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77777777" w:rsidR="0047327B" w:rsidRDefault="0047327B" w:rsidP="00802852">
            <w:pPr>
              <w:pStyle w:val="TAC"/>
              <w:rPr>
                <w:lang w:eastAsia="zh-CN"/>
              </w:rPr>
            </w:pPr>
            <w:r>
              <w:rPr>
                <w:lang w:eastAsia="zh-CN"/>
              </w:rPr>
              <w:t>Solution#x</w:t>
            </w:r>
          </w:p>
        </w:tc>
        <w:tc>
          <w:tcPr>
            <w:tcW w:w="2133" w:type="pct"/>
            <w:tcBorders>
              <w:top w:val="single" w:sz="4" w:space="0" w:color="auto"/>
              <w:left w:val="single" w:sz="4" w:space="0" w:color="auto"/>
              <w:bottom w:val="single" w:sz="4" w:space="0" w:color="auto"/>
              <w:right w:val="single" w:sz="4" w:space="0" w:color="auto"/>
            </w:tcBorders>
          </w:tcPr>
          <w:p w14:paraId="12AB0503" w14:textId="77777777" w:rsidR="0047327B" w:rsidRDefault="0047327B" w:rsidP="00802852">
            <w:pPr>
              <w:pStyle w:val="TAL"/>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45EBF445" w14:textId="77777777" w:rsidR="0047327B" w:rsidRPr="00D35365" w:rsidRDefault="0047327B" w:rsidP="00802852">
            <w:pPr>
              <w:pStyle w:val="TAL"/>
            </w:pPr>
          </w:p>
        </w:tc>
      </w:tr>
    </w:tbl>
    <w:p w14:paraId="07F4C789" w14:textId="77777777" w:rsidR="00802852" w:rsidRDefault="00802852" w:rsidP="00802852">
      <w:pPr>
        <w:rPr>
          <w:lang w:eastAsia="zh-CN"/>
        </w:rPr>
      </w:pPr>
    </w:p>
    <w:p w14:paraId="484F1DFF" w14:textId="77777777" w:rsidR="00FE4610" w:rsidRDefault="00802852" w:rsidP="00802852">
      <w:pPr>
        <w:pStyle w:val="3"/>
        <w:rPr>
          <w:lang w:eastAsia="zh-CN"/>
        </w:rPr>
      </w:pPr>
      <w:bookmarkStart w:id="334" w:name="_Toc66113649"/>
      <w:bookmarkStart w:id="335" w:name="_Toc85449494"/>
      <w:r>
        <w:rPr>
          <w:lang w:eastAsia="zh-CN"/>
        </w:rPr>
        <w:t>7.</w:t>
      </w:r>
      <w:r>
        <w:rPr>
          <w:rFonts w:hint="eastAsia"/>
          <w:lang w:eastAsia="zh-CN"/>
        </w:rPr>
        <w:t>3</w:t>
      </w:r>
      <w:r>
        <w:rPr>
          <w:lang w:eastAsia="zh-CN"/>
        </w:rPr>
        <w:t>.2</w:t>
      </w:r>
      <w:r>
        <w:rPr>
          <w:lang w:eastAsia="zh-CN"/>
        </w:rPr>
        <w:tab/>
        <w:t>Conclusion</w:t>
      </w:r>
      <w:bookmarkEnd w:id="334"/>
      <w:bookmarkEnd w:id="335"/>
    </w:p>
    <w:p w14:paraId="41FDDEFF" w14:textId="77777777" w:rsidR="00FA7C92" w:rsidRDefault="00FA7C92" w:rsidP="00FA7C92">
      <w:r>
        <w:t>The following conclusions are agreed:</w:t>
      </w:r>
    </w:p>
    <w:p w14:paraId="4360B5CD" w14:textId="77777777" w:rsidR="00FA7C92" w:rsidRDefault="00FA7C92" w:rsidP="00FA7C92">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702B5927" w14:textId="77777777" w:rsidR="00FA7C92" w:rsidRDefault="00FA7C92" w:rsidP="00FA7C92">
      <w:pPr>
        <w:pStyle w:val="B1"/>
        <w:ind w:firstLine="0"/>
      </w:pPr>
    </w:p>
    <w:p w14:paraId="4A082BA6" w14:textId="77777777" w:rsidR="00FA7C92" w:rsidRDefault="00FA7C92" w:rsidP="00FA7C92">
      <w:pPr>
        <w:pStyle w:val="B1"/>
      </w:pPr>
      <w:r>
        <w:lastRenderedPageBreak/>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4C4CCBFA" w14:textId="77777777" w:rsidR="00FA7C92" w:rsidRDefault="00FA7C92" w:rsidP="00FA7C92">
      <w:pPr>
        <w:pStyle w:val="B2"/>
        <w:rPr>
          <w:lang w:eastAsia="zh-CN"/>
        </w:rPr>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08C4CF1E" w14:textId="34867017" w:rsidR="00866B4D" w:rsidRDefault="00866B4D" w:rsidP="00866B4D">
      <w:pPr>
        <w:pStyle w:val="2"/>
        <w:rPr>
          <w:lang w:eastAsia="zh-CN"/>
        </w:rPr>
      </w:pPr>
      <w:bookmarkStart w:id="336" w:name="startOfAnnexes"/>
      <w:bookmarkStart w:id="337" w:name="_Toc85449495"/>
      <w:bookmarkEnd w:id="336"/>
      <w:r>
        <w:rPr>
          <w:rFonts w:hint="eastAsia"/>
          <w:lang w:eastAsia="zh-CN"/>
        </w:rPr>
        <w:t>7.4</w:t>
      </w:r>
      <w:r>
        <w:rPr>
          <w:rFonts w:hint="eastAsia"/>
          <w:lang w:eastAsia="zh-CN"/>
        </w:rPr>
        <w:tab/>
        <w:t>Evaluation and Conclusions of Solutions for Key Issue#4</w:t>
      </w:r>
      <w:bookmarkEnd w:id="337"/>
    </w:p>
    <w:p w14:paraId="3FE329BB" w14:textId="622FC32D" w:rsidR="00866B4D" w:rsidRPr="00866B4D" w:rsidRDefault="00866B4D" w:rsidP="00866B4D">
      <w:pPr>
        <w:pStyle w:val="Guidance"/>
        <w:rPr>
          <w:lang w:eastAsia="zh-CN"/>
        </w:rPr>
      </w:pPr>
      <w:r>
        <w:rPr>
          <w:rFonts w:hint="eastAsia"/>
          <w:lang w:eastAsia="zh-CN"/>
        </w:rPr>
        <w:t>Evaluation and Conclusions of Solutions for Key Issue#4</w:t>
      </w:r>
    </w:p>
    <w:p w14:paraId="63FA32A0" w14:textId="1B71EE8E" w:rsidR="0047327B" w:rsidRDefault="0047327B" w:rsidP="0047327B">
      <w:pPr>
        <w:pStyle w:val="2"/>
        <w:rPr>
          <w:lang w:eastAsia="zh-CN"/>
        </w:rPr>
      </w:pPr>
      <w:bookmarkStart w:id="338" w:name="_Toc85449496"/>
      <w:r>
        <w:rPr>
          <w:lang w:eastAsia="zh-CN"/>
        </w:rPr>
        <w:t>7.</w:t>
      </w:r>
      <w:r>
        <w:rPr>
          <w:rFonts w:hint="eastAsia"/>
          <w:lang w:eastAsia="zh-CN"/>
        </w:rPr>
        <w:t>5</w:t>
      </w:r>
      <w:r>
        <w:rPr>
          <w:lang w:eastAsia="zh-CN"/>
        </w:rPr>
        <w:tab/>
        <w:t>Evaluation and Conclusions of Solutions for Key Issue#5</w:t>
      </w:r>
      <w:bookmarkEnd w:id="338"/>
    </w:p>
    <w:p w14:paraId="10751EB6" w14:textId="3EFB2BA7" w:rsidR="0047327B" w:rsidRDefault="0047327B" w:rsidP="0047327B">
      <w:pPr>
        <w:pStyle w:val="3"/>
        <w:rPr>
          <w:lang w:eastAsia="zh-CN"/>
        </w:rPr>
      </w:pPr>
      <w:bookmarkStart w:id="339" w:name="_Toc85449497"/>
      <w:r>
        <w:rPr>
          <w:lang w:eastAsia="zh-CN"/>
        </w:rPr>
        <w:t>7.</w:t>
      </w:r>
      <w:r>
        <w:rPr>
          <w:rFonts w:hint="eastAsia"/>
          <w:lang w:eastAsia="zh-CN"/>
        </w:rPr>
        <w:t>5</w:t>
      </w:r>
      <w:r>
        <w:rPr>
          <w:lang w:eastAsia="zh-CN"/>
        </w:rPr>
        <w:t>.1</w:t>
      </w:r>
      <w:r>
        <w:rPr>
          <w:lang w:eastAsia="zh-CN"/>
        </w:rPr>
        <w:tab/>
        <w:t>Evaluation</w:t>
      </w:r>
      <w:bookmarkEnd w:id="339"/>
      <w:r>
        <w:rPr>
          <w:lang w:eastAsia="zh-CN"/>
        </w:rPr>
        <w:t xml:space="preserve"> </w:t>
      </w:r>
    </w:p>
    <w:p w14:paraId="7827E5E2" w14:textId="102D17D9"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rPr>
          <w:lang w:eastAsia="en-GB"/>
        </w:rPr>
      </w:pPr>
      <w:r>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tr w:rsidR="00D347DA"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D347DA" w:rsidRDefault="00D347DA" w:rsidP="00D347DA">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71B825BF" w14:textId="39F8A630" w:rsidR="00D347DA"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NRF discovery of the SMSF can be skipped by the SMS-GMSC when the UDM indicates during Routing Info retrieval that the SMSF does not offer the SMS-SBI service.</w:t>
            </w:r>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D347DA" w:rsidRPr="00FB25C0" w:rsidRDefault="00D347DA" w:rsidP="004416BF">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4A24CDB3" w14:textId="77777777" w:rsidR="00FA7C92" w:rsidRDefault="00FA7C92" w:rsidP="00FA7C92">
      <w:pPr>
        <w:pStyle w:val="3"/>
        <w:rPr>
          <w:lang w:eastAsia="zh-CN"/>
        </w:rPr>
      </w:pPr>
      <w:bookmarkStart w:id="340" w:name="_Toc70927040"/>
      <w:bookmarkStart w:id="341" w:name="_Toc85449498"/>
      <w:r>
        <w:rPr>
          <w:lang w:eastAsia="zh-CN"/>
        </w:rPr>
        <w:t>7.5.2</w:t>
      </w:r>
      <w:r>
        <w:rPr>
          <w:lang w:eastAsia="zh-CN"/>
        </w:rPr>
        <w:tab/>
        <w:t>Conclusion</w:t>
      </w:r>
      <w:bookmarkEnd w:id="340"/>
      <w:bookmarkEnd w:id="341"/>
      <w:r>
        <w:rPr>
          <w:lang w:eastAsia="zh-CN"/>
        </w:rPr>
        <w:t xml:space="preserve"> </w:t>
      </w:r>
    </w:p>
    <w:p w14:paraId="00F41B15" w14:textId="77777777"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t>The mechanism for protocol selection based on the service discovery response from the NRF is recommended for normative work, without excluding the possibility to use local configuration, as proposed by Solution #15.</w:t>
      </w:r>
    </w:p>
    <w:p w14:paraId="64819DEC" w14:textId="77777777" w:rsidR="00FA7C92" w:rsidRDefault="00FA7C92" w:rsidP="00FA7C92">
      <w:pPr>
        <w:rPr>
          <w:lang w:eastAsia="zh-CN"/>
        </w:rPr>
      </w:pPr>
      <w:r>
        <w:rPr>
          <w:lang w:eastAsia="zh-CN"/>
        </w:rPr>
        <w:t>In this sense, Solution #14 proposes to select the protocol based on the service discovery response, though requires that the NF service consumer determines the target PLMN before sending the discovery request.</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77777777" w:rsidR="00080512" w:rsidRPr="004D3578" w:rsidRDefault="00080512">
      <w:pPr>
        <w:pStyle w:val="8"/>
      </w:pPr>
      <w:r w:rsidRPr="004D3578">
        <w:br w:type="page"/>
      </w:r>
      <w:bookmarkStart w:id="342" w:name="_Toc39050174"/>
      <w:bookmarkStart w:id="343" w:name="_Toc56500578"/>
      <w:bookmarkStart w:id="344" w:name="_Toc57303937"/>
      <w:bookmarkStart w:id="345" w:name="_Toc66113650"/>
      <w:bookmarkStart w:id="346" w:name="_Toc85449499"/>
      <w:r w:rsidRPr="004D3578">
        <w:t>Annex &lt;X&gt; (informative):</w:t>
      </w:r>
      <w:r w:rsidRPr="004D3578">
        <w:br/>
        <w:t>Change history</w:t>
      </w:r>
      <w:bookmarkEnd w:id="342"/>
      <w:bookmarkEnd w:id="343"/>
      <w:bookmarkEnd w:id="344"/>
      <w:bookmarkEnd w:id="345"/>
      <w:bookmarkEnd w:id="346"/>
    </w:p>
    <w:p w14:paraId="11D03671" w14:textId="77777777" w:rsidR="00054A22" w:rsidRPr="00235394" w:rsidRDefault="00054A22" w:rsidP="00054A22">
      <w:pPr>
        <w:pStyle w:val="TH"/>
      </w:pPr>
      <w:bookmarkStart w:id="347" w:name="historyclause"/>
      <w:bookmarkEnd w:id="34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C72833">
        <w:tc>
          <w:tcPr>
            <w:tcW w:w="800" w:type="dxa"/>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425" w:type="dxa"/>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425" w:type="dxa"/>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C72833">
        <w:tc>
          <w:tcPr>
            <w:tcW w:w="800" w:type="dxa"/>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425" w:type="dxa"/>
            <w:shd w:val="solid" w:color="FFFFFF" w:fill="auto"/>
          </w:tcPr>
          <w:p w14:paraId="2837CB89" w14:textId="77777777" w:rsidR="00A2074D" w:rsidRPr="00C73906" w:rsidRDefault="00A2074D" w:rsidP="00C72833">
            <w:pPr>
              <w:pStyle w:val="TAL"/>
              <w:rPr>
                <w:sz w:val="16"/>
                <w:szCs w:val="16"/>
              </w:rPr>
            </w:pPr>
          </w:p>
        </w:tc>
        <w:tc>
          <w:tcPr>
            <w:tcW w:w="425" w:type="dxa"/>
            <w:shd w:val="solid" w:color="FFFFFF" w:fill="auto"/>
          </w:tcPr>
          <w:p w14:paraId="7F8800E9" w14:textId="77777777" w:rsidR="00A2074D" w:rsidRPr="00C73906" w:rsidRDefault="00A2074D" w:rsidP="00C72833">
            <w:pPr>
              <w:pStyle w:val="TAR"/>
              <w:rPr>
                <w:sz w:val="16"/>
                <w:szCs w:val="16"/>
              </w:rPr>
            </w:pPr>
          </w:p>
        </w:tc>
        <w:tc>
          <w:tcPr>
            <w:tcW w:w="425" w:type="dxa"/>
            <w:shd w:val="solid" w:color="FFFFFF" w:fill="auto"/>
          </w:tcPr>
          <w:p w14:paraId="1F97E90D" w14:textId="77777777" w:rsidR="00A2074D" w:rsidRPr="00C73906" w:rsidRDefault="00A2074D" w:rsidP="00C72833">
            <w:pPr>
              <w:pStyle w:val="TAC"/>
              <w:rPr>
                <w:sz w:val="16"/>
                <w:szCs w:val="16"/>
              </w:rPr>
            </w:pPr>
          </w:p>
        </w:tc>
        <w:tc>
          <w:tcPr>
            <w:tcW w:w="4962" w:type="dxa"/>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C72833">
        <w:tc>
          <w:tcPr>
            <w:tcW w:w="800" w:type="dxa"/>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425" w:type="dxa"/>
            <w:shd w:val="solid" w:color="FFFFFF" w:fill="auto"/>
          </w:tcPr>
          <w:p w14:paraId="638EAC4C" w14:textId="77777777" w:rsidR="007C35FE" w:rsidRPr="00C73906" w:rsidRDefault="007C35FE" w:rsidP="00C72833">
            <w:pPr>
              <w:pStyle w:val="TAL"/>
              <w:rPr>
                <w:sz w:val="16"/>
                <w:szCs w:val="16"/>
              </w:rPr>
            </w:pPr>
          </w:p>
        </w:tc>
        <w:tc>
          <w:tcPr>
            <w:tcW w:w="425" w:type="dxa"/>
            <w:shd w:val="solid" w:color="FFFFFF" w:fill="auto"/>
          </w:tcPr>
          <w:p w14:paraId="7374D83E" w14:textId="77777777" w:rsidR="007C35FE" w:rsidRPr="00C73906" w:rsidRDefault="007C35FE" w:rsidP="00C72833">
            <w:pPr>
              <w:pStyle w:val="TAR"/>
              <w:rPr>
                <w:sz w:val="16"/>
                <w:szCs w:val="16"/>
              </w:rPr>
            </w:pPr>
          </w:p>
        </w:tc>
        <w:tc>
          <w:tcPr>
            <w:tcW w:w="425" w:type="dxa"/>
            <w:shd w:val="solid" w:color="FFFFFF" w:fill="auto"/>
          </w:tcPr>
          <w:p w14:paraId="6498AD4B" w14:textId="77777777" w:rsidR="007C35FE" w:rsidRPr="00C73906" w:rsidRDefault="007C35FE" w:rsidP="00C72833">
            <w:pPr>
              <w:pStyle w:val="TAC"/>
              <w:rPr>
                <w:sz w:val="16"/>
                <w:szCs w:val="16"/>
              </w:rPr>
            </w:pPr>
          </w:p>
        </w:tc>
        <w:tc>
          <w:tcPr>
            <w:tcW w:w="4962" w:type="dxa"/>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C72833">
        <w:tc>
          <w:tcPr>
            <w:tcW w:w="800" w:type="dxa"/>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425" w:type="dxa"/>
            <w:shd w:val="solid" w:color="FFFFFF" w:fill="auto"/>
          </w:tcPr>
          <w:p w14:paraId="0523FCAF" w14:textId="77777777" w:rsidR="003F7CCA" w:rsidRPr="00C73906" w:rsidRDefault="003F7CCA" w:rsidP="00C72833">
            <w:pPr>
              <w:pStyle w:val="TAL"/>
              <w:rPr>
                <w:sz w:val="16"/>
                <w:szCs w:val="16"/>
              </w:rPr>
            </w:pPr>
          </w:p>
        </w:tc>
        <w:tc>
          <w:tcPr>
            <w:tcW w:w="425" w:type="dxa"/>
            <w:shd w:val="solid" w:color="FFFFFF" w:fill="auto"/>
          </w:tcPr>
          <w:p w14:paraId="50A18809" w14:textId="77777777" w:rsidR="003F7CCA" w:rsidRPr="00C73906" w:rsidRDefault="003F7CCA" w:rsidP="00C72833">
            <w:pPr>
              <w:pStyle w:val="TAR"/>
              <w:rPr>
                <w:sz w:val="16"/>
                <w:szCs w:val="16"/>
              </w:rPr>
            </w:pPr>
          </w:p>
        </w:tc>
        <w:tc>
          <w:tcPr>
            <w:tcW w:w="425" w:type="dxa"/>
            <w:shd w:val="solid" w:color="FFFFFF" w:fill="auto"/>
          </w:tcPr>
          <w:p w14:paraId="5FEC9F87" w14:textId="77777777" w:rsidR="003F7CCA" w:rsidRPr="00C73906" w:rsidRDefault="003F7CCA" w:rsidP="00C72833">
            <w:pPr>
              <w:pStyle w:val="TAC"/>
              <w:rPr>
                <w:sz w:val="16"/>
                <w:szCs w:val="16"/>
              </w:rPr>
            </w:pPr>
          </w:p>
        </w:tc>
        <w:tc>
          <w:tcPr>
            <w:tcW w:w="4962" w:type="dxa"/>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C72833">
        <w:tc>
          <w:tcPr>
            <w:tcW w:w="800" w:type="dxa"/>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425" w:type="dxa"/>
            <w:shd w:val="solid" w:color="FFFFFF" w:fill="auto"/>
          </w:tcPr>
          <w:p w14:paraId="66F8EEB4" w14:textId="77777777" w:rsidR="00FD3DCE" w:rsidRPr="00C73906" w:rsidRDefault="00FD3DCE" w:rsidP="00C72833">
            <w:pPr>
              <w:pStyle w:val="TAL"/>
              <w:rPr>
                <w:sz w:val="16"/>
                <w:szCs w:val="16"/>
              </w:rPr>
            </w:pPr>
          </w:p>
        </w:tc>
        <w:tc>
          <w:tcPr>
            <w:tcW w:w="425" w:type="dxa"/>
            <w:shd w:val="solid" w:color="FFFFFF" w:fill="auto"/>
          </w:tcPr>
          <w:p w14:paraId="76EA51EB" w14:textId="77777777" w:rsidR="00FD3DCE" w:rsidRPr="00C73906" w:rsidRDefault="00FD3DCE" w:rsidP="00C72833">
            <w:pPr>
              <w:pStyle w:val="TAR"/>
              <w:rPr>
                <w:sz w:val="16"/>
                <w:szCs w:val="16"/>
              </w:rPr>
            </w:pPr>
          </w:p>
        </w:tc>
        <w:tc>
          <w:tcPr>
            <w:tcW w:w="425" w:type="dxa"/>
            <w:shd w:val="solid" w:color="FFFFFF" w:fill="auto"/>
          </w:tcPr>
          <w:p w14:paraId="16559F1B" w14:textId="77777777" w:rsidR="00FD3DCE" w:rsidRPr="00C73906" w:rsidRDefault="00FD3DCE" w:rsidP="00C72833">
            <w:pPr>
              <w:pStyle w:val="TAC"/>
              <w:rPr>
                <w:sz w:val="16"/>
                <w:szCs w:val="16"/>
              </w:rPr>
            </w:pPr>
          </w:p>
        </w:tc>
        <w:tc>
          <w:tcPr>
            <w:tcW w:w="4962" w:type="dxa"/>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C72833">
        <w:tc>
          <w:tcPr>
            <w:tcW w:w="800" w:type="dxa"/>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425" w:type="dxa"/>
            <w:shd w:val="solid" w:color="FFFFFF" w:fill="auto"/>
          </w:tcPr>
          <w:p w14:paraId="46E523BE" w14:textId="77777777" w:rsidR="00EB66AB" w:rsidRPr="00C73906" w:rsidRDefault="00EB66AB" w:rsidP="00C72833">
            <w:pPr>
              <w:pStyle w:val="TAL"/>
              <w:rPr>
                <w:sz w:val="16"/>
                <w:szCs w:val="16"/>
              </w:rPr>
            </w:pPr>
          </w:p>
        </w:tc>
        <w:tc>
          <w:tcPr>
            <w:tcW w:w="425" w:type="dxa"/>
            <w:shd w:val="solid" w:color="FFFFFF" w:fill="auto"/>
          </w:tcPr>
          <w:p w14:paraId="5F990178" w14:textId="77777777" w:rsidR="00EB66AB" w:rsidRPr="00C73906" w:rsidRDefault="00EB66AB" w:rsidP="00C72833">
            <w:pPr>
              <w:pStyle w:val="TAR"/>
              <w:rPr>
                <w:sz w:val="16"/>
                <w:szCs w:val="16"/>
              </w:rPr>
            </w:pPr>
          </w:p>
        </w:tc>
        <w:tc>
          <w:tcPr>
            <w:tcW w:w="425" w:type="dxa"/>
            <w:shd w:val="solid" w:color="FFFFFF" w:fill="auto"/>
          </w:tcPr>
          <w:p w14:paraId="0BDA4372" w14:textId="77777777" w:rsidR="00EB66AB" w:rsidRPr="00C73906" w:rsidRDefault="00EB66AB" w:rsidP="00C72833">
            <w:pPr>
              <w:pStyle w:val="TAC"/>
              <w:rPr>
                <w:sz w:val="16"/>
                <w:szCs w:val="16"/>
              </w:rPr>
            </w:pPr>
          </w:p>
        </w:tc>
        <w:tc>
          <w:tcPr>
            <w:tcW w:w="4962" w:type="dxa"/>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C72833">
        <w:tc>
          <w:tcPr>
            <w:tcW w:w="800" w:type="dxa"/>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425" w:type="dxa"/>
            <w:shd w:val="solid" w:color="FFFFFF" w:fill="auto"/>
          </w:tcPr>
          <w:p w14:paraId="6108D502" w14:textId="77777777" w:rsidR="001E0BAB" w:rsidRPr="00C73906" w:rsidRDefault="001E0BAB" w:rsidP="00C72833">
            <w:pPr>
              <w:pStyle w:val="TAL"/>
              <w:rPr>
                <w:sz w:val="16"/>
                <w:szCs w:val="16"/>
              </w:rPr>
            </w:pPr>
          </w:p>
        </w:tc>
        <w:tc>
          <w:tcPr>
            <w:tcW w:w="425" w:type="dxa"/>
            <w:shd w:val="solid" w:color="FFFFFF" w:fill="auto"/>
          </w:tcPr>
          <w:p w14:paraId="2AE092CE" w14:textId="77777777" w:rsidR="001E0BAB" w:rsidRPr="00C73906" w:rsidRDefault="001E0BAB" w:rsidP="00C72833">
            <w:pPr>
              <w:pStyle w:val="TAR"/>
              <w:rPr>
                <w:sz w:val="16"/>
                <w:szCs w:val="16"/>
              </w:rPr>
            </w:pPr>
          </w:p>
        </w:tc>
        <w:tc>
          <w:tcPr>
            <w:tcW w:w="425" w:type="dxa"/>
            <w:shd w:val="solid" w:color="FFFFFF" w:fill="auto"/>
          </w:tcPr>
          <w:p w14:paraId="046CC3F4" w14:textId="77777777" w:rsidR="001E0BAB" w:rsidRPr="00C73906" w:rsidRDefault="001E0BAB" w:rsidP="00C72833">
            <w:pPr>
              <w:pStyle w:val="TAC"/>
              <w:rPr>
                <w:sz w:val="16"/>
                <w:szCs w:val="16"/>
              </w:rPr>
            </w:pPr>
          </w:p>
        </w:tc>
        <w:tc>
          <w:tcPr>
            <w:tcW w:w="4962" w:type="dxa"/>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C72833">
        <w:tc>
          <w:tcPr>
            <w:tcW w:w="800" w:type="dxa"/>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425" w:type="dxa"/>
            <w:shd w:val="solid" w:color="FFFFFF" w:fill="auto"/>
          </w:tcPr>
          <w:p w14:paraId="304B5A52" w14:textId="77777777" w:rsidR="004205E1" w:rsidRPr="00C73906" w:rsidRDefault="004205E1" w:rsidP="00C72833">
            <w:pPr>
              <w:pStyle w:val="TAL"/>
              <w:rPr>
                <w:sz w:val="16"/>
                <w:szCs w:val="16"/>
              </w:rPr>
            </w:pPr>
          </w:p>
        </w:tc>
        <w:tc>
          <w:tcPr>
            <w:tcW w:w="425" w:type="dxa"/>
            <w:shd w:val="solid" w:color="FFFFFF" w:fill="auto"/>
          </w:tcPr>
          <w:p w14:paraId="55D4BD5A" w14:textId="77777777" w:rsidR="004205E1" w:rsidRPr="00C73906" w:rsidRDefault="004205E1" w:rsidP="00C72833">
            <w:pPr>
              <w:pStyle w:val="TAR"/>
              <w:rPr>
                <w:sz w:val="16"/>
                <w:szCs w:val="16"/>
              </w:rPr>
            </w:pPr>
          </w:p>
        </w:tc>
        <w:tc>
          <w:tcPr>
            <w:tcW w:w="425" w:type="dxa"/>
            <w:shd w:val="solid" w:color="FFFFFF" w:fill="auto"/>
          </w:tcPr>
          <w:p w14:paraId="5D70FD0F" w14:textId="77777777" w:rsidR="004205E1" w:rsidRPr="00C73906" w:rsidRDefault="004205E1" w:rsidP="00C72833">
            <w:pPr>
              <w:pStyle w:val="TAC"/>
              <w:rPr>
                <w:sz w:val="16"/>
                <w:szCs w:val="16"/>
              </w:rPr>
            </w:pPr>
          </w:p>
        </w:tc>
        <w:tc>
          <w:tcPr>
            <w:tcW w:w="4962" w:type="dxa"/>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C72833">
        <w:tc>
          <w:tcPr>
            <w:tcW w:w="800" w:type="dxa"/>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425" w:type="dxa"/>
            <w:shd w:val="solid" w:color="FFFFFF" w:fill="auto"/>
          </w:tcPr>
          <w:p w14:paraId="6E538069" w14:textId="77777777" w:rsidR="004C4EE3" w:rsidRPr="00C73906" w:rsidRDefault="004C4EE3" w:rsidP="004C4EE3">
            <w:pPr>
              <w:pStyle w:val="TAL"/>
              <w:rPr>
                <w:sz w:val="16"/>
                <w:szCs w:val="16"/>
              </w:rPr>
            </w:pPr>
          </w:p>
        </w:tc>
        <w:tc>
          <w:tcPr>
            <w:tcW w:w="425" w:type="dxa"/>
            <w:shd w:val="solid" w:color="FFFFFF" w:fill="auto"/>
          </w:tcPr>
          <w:p w14:paraId="14721D2E" w14:textId="77777777" w:rsidR="004C4EE3" w:rsidRPr="00C73906" w:rsidRDefault="004C4EE3" w:rsidP="004C4EE3">
            <w:pPr>
              <w:pStyle w:val="TAR"/>
              <w:rPr>
                <w:sz w:val="16"/>
                <w:szCs w:val="16"/>
              </w:rPr>
            </w:pPr>
          </w:p>
        </w:tc>
        <w:tc>
          <w:tcPr>
            <w:tcW w:w="425" w:type="dxa"/>
            <w:shd w:val="solid" w:color="FFFFFF" w:fill="auto"/>
          </w:tcPr>
          <w:p w14:paraId="78D629E0" w14:textId="77777777" w:rsidR="004C4EE3" w:rsidRPr="00C73906" w:rsidRDefault="004C4EE3" w:rsidP="004C4EE3">
            <w:pPr>
              <w:pStyle w:val="TAC"/>
              <w:rPr>
                <w:sz w:val="16"/>
                <w:szCs w:val="16"/>
              </w:rPr>
            </w:pPr>
          </w:p>
        </w:tc>
        <w:tc>
          <w:tcPr>
            <w:tcW w:w="4962" w:type="dxa"/>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C72833">
        <w:tc>
          <w:tcPr>
            <w:tcW w:w="800" w:type="dxa"/>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425" w:type="dxa"/>
            <w:shd w:val="solid" w:color="FFFFFF" w:fill="auto"/>
          </w:tcPr>
          <w:p w14:paraId="28204985" w14:textId="77777777" w:rsidR="00102B26" w:rsidRPr="00C73906" w:rsidRDefault="00102B26" w:rsidP="004C4EE3">
            <w:pPr>
              <w:pStyle w:val="TAL"/>
              <w:rPr>
                <w:sz w:val="16"/>
                <w:szCs w:val="16"/>
              </w:rPr>
            </w:pPr>
          </w:p>
        </w:tc>
        <w:tc>
          <w:tcPr>
            <w:tcW w:w="425" w:type="dxa"/>
            <w:shd w:val="solid" w:color="FFFFFF" w:fill="auto"/>
          </w:tcPr>
          <w:p w14:paraId="79B12FB5" w14:textId="77777777" w:rsidR="00102B26" w:rsidRPr="00C73906" w:rsidRDefault="00102B26" w:rsidP="004C4EE3">
            <w:pPr>
              <w:pStyle w:val="TAR"/>
              <w:rPr>
                <w:sz w:val="16"/>
                <w:szCs w:val="16"/>
              </w:rPr>
            </w:pPr>
          </w:p>
        </w:tc>
        <w:tc>
          <w:tcPr>
            <w:tcW w:w="425" w:type="dxa"/>
            <w:shd w:val="solid" w:color="FFFFFF" w:fill="auto"/>
          </w:tcPr>
          <w:p w14:paraId="1D801C08" w14:textId="77777777" w:rsidR="00102B26" w:rsidRPr="00C73906" w:rsidRDefault="00102B26" w:rsidP="004C4EE3">
            <w:pPr>
              <w:pStyle w:val="TAC"/>
              <w:rPr>
                <w:sz w:val="16"/>
                <w:szCs w:val="16"/>
              </w:rPr>
            </w:pPr>
          </w:p>
        </w:tc>
        <w:tc>
          <w:tcPr>
            <w:tcW w:w="4962" w:type="dxa"/>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C72833">
        <w:tc>
          <w:tcPr>
            <w:tcW w:w="800" w:type="dxa"/>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425" w:type="dxa"/>
            <w:shd w:val="solid" w:color="FFFFFF" w:fill="auto"/>
          </w:tcPr>
          <w:p w14:paraId="6C61DEB4" w14:textId="77777777" w:rsidR="00B81904" w:rsidRPr="00C73906" w:rsidRDefault="00B81904" w:rsidP="00B81904">
            <w:pPr>
              <w:pStyle w:val="TAL"/>
              <w:rPr>
                <w:sz w:val="16"/>
                <w:szCs w:val="16"/>
              </w:rPr>
            </w:pPr>
          </w:p>
        </w:tc>
        <w:tc>
          <w:tcPr>
            <w:tcW w:w="425" w:type="dxa"/>
            <w:shd w:val="solid" w:color="FFFFFF" w:fill="auto"/>
          </w:tcPr>
          <w:p w14:paraId="01A99D80" w14:textId="77777777" w:rsidR="00B81904" w:rsidRPr="00C73906" w:rsidRDefault="00B81904" w:rsidP="00B81904">
            <w:pPr>
              <w:pStyle w:val="TAR"/>
              <w:rPr>
                <w:sz w:val="16"/>
                <w:szCs w:val="16"/>
              </w:rPr>
            </w:pPr>
          </w:p>
        </w:tc>
        <w:tc>
          <w:tcPr>
            <w:tcW w:w="425" w:type="dxa"/>
            <w:shd w:val="solid" w:color="FFFFFF" w:fill="auto"/>
          </w:tcPr>
          <w:p w14:paraId="630BDF96" w14:textId="77777777" w:rsidR="00B81904" w:rsidRPr="00C73906" w:rsidRDefault="00B81904" w:rsidP="00B81904">
            <w:pPr>
              <w:pStyle w:val="TAC"/>
              <w:rPr>
                <w:sz w:val="16"/>
                <w:szCs w:val="16"/>
              </w:rPr>
            </w:pPr>
          </w:p>
        </w:tc>
        <w:tc>
          <w:tcPr>
            <w:tcW w:w="4962" w:type="dxa"/>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bl>
    <w:p w14:paraId="3B78D754" w14:textId="5D8C4615" w:rsidR="00080512" w:rsidRDefault="00080512" w:rsidP="00C97267">
      <w:pPr>
        <w:pStyle w:val="Guidance"/>
      </w:pPr>
    </w:p>
    <w:sectPr w:rsidR="00080512" w:rsidSect="006E5F69">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86F30C" w14:textId="77777777" w:rsidR="008064B3" w:rsidRDefault="008064B3">
      <w:r>
        <w:separator/>
      </w:r>
    </w:p>
  </w:endnote>
  <w:endnote w:type="continuationSeparator" w:id="0">
    <w:p w14:paraId="38197539" w14:textId="77777777" w:rsidR="008064B3" w:rsidRDefault="008064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C664CF" w14:textId="77777777" w:rsidR="00AD3954" w:rsidRDefault="00AD3954">
    <w:pPr>
      <w:pStyle w:val="a4"/>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205693F" w14:textId="77777777" w:rsidR="008064B3" w:rsidRDefault="008064B3">
      <w:r>
        <w:separator/>
      </w:r>
    </w:p>
  </w:footnote>
  <w:footnote w:type="continuationSeparator" w:id="0">
    <w:p w14:paraId="11ED0B9A" w14:textId="77777777" w:rsidR="008064B3" w:rsidRDefault="008064B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1FE39" w14:textId="6C432680" w:rsidR="00AD3954" w:rsidRDefault="00AD3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2138">
      <w:rPr>
        <w:rFonts w:ascii="Arial" w:hAnsi="Arial" w:cs="Arial"/>
        <w:b/>
        <w:noProof/>
        <w:sz w:val="18"/>
        <w:szCs w:val="18"/>
      </w:rPr>
      <w:t>3GPP TR 29.829 V1.2.0 (2021-10)</w:t>
    </w:r>
    <w:r>
      <w:rPr>
        <w:rFonts w:ascii="Arial" w:hAnsi="Arial" w:cs="Arial"/>
        <w:b/>
        <w:sz w:val="18"/>
        <w:szCs w:val="18"/>
      </w:rPr>
      <w:fldChar w:fldCharType="end"/>
    </w:r>
  </w:p>
  <w:p w14:paraId="7372A094" w14:textId="26574679" w:rsidR="00AD3954" w:rsidRDefault="00AD39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92138">
      <w:rPr>
        <w:rFonts w:ascii="Arial" w:hAnsi="Arial" w:cs="Arial"/>
        <w:b/>
        <w:noProof/>
        <w:sz w:val="18"/>
        <w:szCs w:val="18"/>
      </w:rPr>
      <w:t>13</w:t>
    </w:r>
    <w:r>
      <w:rPr>
        <w:rFonts w:ascii="Arial" w:hAnsi="Arial" w:cs="Arial"/>
        <w:b/>
        <w:sz w:val="18"/>
        <w:szCs w:val="18"/>
      </w:rPr>
      <w:fldChar w:fldCharType="end"/>
    </w:r>
  </w:p>
  <w:p w14:paraId="0F873FBC" w14:textId="4EEE8ACB" w:rsidR="00AD3954" w:rsidRDefault="00AD39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2138">
      <w:rPr>
        <w:rFonts w:ascii="Arial" w:hAnsi="Arial" w:cs="Arial"/>
        <w:b/>
        <w:noProof/>
        <w:sz w:val="18"/>
        <w:szCs w:val="18"/>
      </w:rPr>
      <w:t>Release 17</w:t>
    </w:r>
    <w:r>
      <w:rPr>
        <w:rFonts w:ascii="Arial" w:hAnsi="Arial" w:cs="Arial"/>
        <w:b/>
        <w:sz w:val="18"/>
        <w:szCs w:val="18"/>
      </w:rPr>
      <w:fldChar w:fldCharType="end"/>
    </w:r>
  </w:p>
  <w:p w14:paraId="52A4CD69" w14:textId="77777777" w:rsidR="00AD3954" w:rsidRDefault="00AD3954">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3"/>
  </w:num>
  <w:num w:numId="7">
    <w:abstractNumId w:val="2"/>
  </w:num>
  <w:num w:numId="8">
    <w:abstractNumId w:val="4"/>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6252"/>
    <w:rsid w:val="00016F3C"/>
    <w:rsid w:val="00025566"/>
    <w:rsid w:val="000302EB"/>
    <w:rsid w:val="00033397"/>
    <w:rsid w:val="00040095"/>
    <w:rsid w:val="00041DED"/>
    <w:rsid w:val="000447B4"/>
    <w:rsid w:val="00051834"/>
    <w:rsid w:val="0005270F"/>
    <w:rsid w:val="00054A22"/>
    <w:rsid w:val="00062023"/>
    <w:rsid w:val="000655A6"/>
    <w:rsid w:val="00071A7E"/>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2347A2"/>
    <w:rsid w:val="00242A18"/>
    <w:rsid w:val="002675F0"/>
    <w:rsid w:val="00271DDB"/>
    <w:rsid w:val="00272399"/>
    <w:rsid w:val="00277924"/>
    <w:rsid w:val="002B4D8E"/>
    <w:rsid w:val="002B6339"/>
    <w:rsid w:val="002C642B"/>
    <w:rsid w:val="002E00EE"/>
    <w:rsid w:val="002E01C6"/>
    <w:rsid w:val="00300EF9"/>
    <w:rsid w:val="00300FA4"/>
    <w:rsid w:val="00304847"/>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23E5"/>
    <w:rsid w:val="004A7F06"/>
    <w:rsid w:val="004B7557"/>
    <w:rsid w:val="004B7810"/>
    <w:rsid w:val="004C03D0"/>
    <w:rsid w:val="004C4EE3"/>
    <w:rsid w:val="004D3578"/>
    <w:rsid w:val="004D7650"/>
    <w:rsid w:val="004E213A"/>
    <w:rsid w:val="004E3FD9"/>
    <w:rsid w:val="004F0988"/>
    <w:rsid w:val="004F3340"/>
    <w:rsid w:val="004F3C9C"/>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701116"/>
    <w:rsid w:val="00704F02"/>
    <w:rsid w:val="00713C44"/>
    <w:rsid w:val="00713EFE"/>
    <w:rsid w:val="007156F0"/>
    <w:rsid w:val="00721C21"/>
    <w:rsid w:val="00734A5B"/>
    <w:rsid w:val="0074026F"/>
    <w:rsid w:val="007429F6"/>
    <w:rsid w:val="00744E76"/>
    <w:rsid w:val="00763384"/>
    <w:rsid w:val="00763A46"/>
    <w:rsid w:val="00774DA4"/>
    <w:rsid w:val="00781F0F"/>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D31DB"/>
    <w:rsid w:val="009D7177"/>
    <w:rsid w:val="009F37B7"/>
    <w:rsid w:val="009F6C38"/>
    <w:rsid w:val="00A00DBB"/>
    <w:rsid w:val="00A016B6"/>
    <w:rsid w:val="00A07E8C"/>
    <w:rsid w:val="00A10F02"/>
    <w:rsid w:val="00A16444"/>
    <w:rsid w:val="00A164B4"/>
    <w:rsid w:val="00A17B0F"/>
    <w:rsid w:val="00A2074D"/>
    <w:rsid w:val="00A26956"/>
    <w:rsid w:val="00A27486"/>
    <w:rsid w:val="00A401BF"/>
    <w:rsid w:val="00A5123D"/>
    <w:rsid w:val="00A53724"/>
    <w:rsid w:val="00A54FC6"/>
    <w:rsid w:val="00A56066"/>
    <w:rsid w:val="00A73129"/>
    <w:rsid w:val="00A82346"/>
    <w:rsid w:val="00A867C1"/>
    <w:rsid w:val="00A90C9F"/>
    <w:rsid w:val="00A92BA1"/>
    <w:rsid w:val="00A95E30"/>
    <w:rsid w:val="00A9631B"/>
    <w:rsid w:val="00A96D4C"/>
    <w:rsid w:val="00AA6087"/>
    <w:rsid w:val="00AB497A"/>
    <w:rsid w:val="00AC0897"/>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3086"/>
    <w:rsid w:val="00BA19ED"/>
    <w:rsid w:val="00BA4B8D"/>
    <w:rsid w:val="00BB7220"/>
    <w:rsid w:val="00BC0F7D"/>
    <w:rsid w:val="00BD49E3"/>
    <w:rsid w:val="00BD7D31"/>
    <w:rsid w:val="00BE0320"/>
    <w:rsid w:val="00BE3255"/>
    <w:rsid w:val="00BE44C2"/>
    <w:rsid w:val="00BE4FB2"/>
    <w:rsid w:val="00BF128E"/>
    <w:rsid w:val="00C074DD"/>
    <w:rsid w:val="00C1247D"/>
    <w:rsid w:val="00C1496A"/>
    <w:rsid w:val="00C27C47"/>
    <w:rsid w:val="00C3307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4249C"/>
    <w:rsid w:val="00D5720E"/>
    <w:rsid w:val="00D57972"/>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4C17"/>
    <w:rsid w:val="00DD74A5"/>
    <w:rsid w:val="00DE4DDA"/>
    <w:rsid w:val="00DE6DC4"/>
    <w:rsid w:val="00DF2B1F"/>
    <w:rsid w:val="00DF5FD0"/>
    <w:rsid w:val="00DF62CD"/>
    <w:rsid w:val="00DF7476"/>
    <w:rsid w:val="00E04AAA"/>
    <w:rsid w:val="00E16509"/>
    <w:rsid w:val="00E207D3"/>
    <w:rsid w:val="00E44582"/>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E5F69"/>
    <w:pPr>
      <w:spacing w:after="180"/>
    </w:pPr>
    <w:rPr>
      <w:lang w:val="en-GB" w:eastAsia="en-US"/>
    </w:rPr>
  </w:style>
  <w:style w:type="paragraph" w:styleId="1">
    <w:name w:val="heading 1"/>
    <w:next w:val="a"/>
    <w:qFormat/>
    <w:rsid w:val="006E5F6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6E5F69"/>
    <w:pPr>
      <w:pBdr>
        <w:top w:val="none" w:sz="0" w:space="0" w:color="auto"/>
      </w:pBdr>
      <w:spacing w:before="180"/>
      <w:outlineLvl w:val="1"/>
    </w:pPr>
    <w:rPr>
      <w:sz w:val="32"/>
    </w:rPr>
  </w:style>
  <w:style w:type="paragraph" w:styleId="3">
    <w:name w:val="heading 3"/>
    <w:basedOn w:val="2"/>
    <w:next w:val="a"/>
    <w:qFormat/>
    <w:rsid w:val="006E5F69"/>
    <w:pPr>
      <w:spacing w:before="120"/>
      <w:outlineLvl w:val="2"/>
    </w:pPr>
    <w:rPr>
      <w:sz w:val="28"/>
    </w:rPr>
  </w:style>
  <w:style w:type="paragraph" w:styleId="4">
    <w:name w:val="heading 4"/>
    <w:basedOn w:val="3"/>
    <w:next w:val="a"/>
    <w:qFormat/>
    <w:rsid w:val="006E5F69"/>
    <w:pPr>
      <w:ind w:left="1418" w:hanging="1418"/>
      <w:outlineLvl w:val="3"/>
    </w:pPr>
    <w:rPr>
      <w:sz w:val="24"/>
    </w:rPr>
  </w:style>
  <w:style w:type="paragraph" w:styleId="5">
    <w:name w:val="heading 5"/>
    <w:basedOn w:val="4"/>
    <w:next w:val="a"/>
    <w:qFormat/>
    <w:rsid w:val="006E5F69"/>
    <w:pPr>
      <w:ind w:left="1701" w:hanging="1701"/>
      <w:outlineLvl w:val="4"/>
    </w:pPr>
    <w:rPr>
      <w:sz w:val="22"/>
    </w:rPr>
  </w:style>
  <w:style w:type="paragraph" w:styleId="6">
    <w:name w:val="heading 6"/>
    <w:basedOn w:val="H6"/>
    <w:next w:val="a"/>
    <w:qFormat/>
    <w:rsid w:val="006E5F69"/>
    <w:pPr>
      <w:outlineLvl w:val="5"/>
    </w:pPr>
  </w:style>
  <w:style w:type="paragraph" w:styleId="7">
    <w:name w:val="heading 7"/>
    <w:basedOn w:val="H6"/>
    <w:next w:val="a"/>
    <w:qFormat/>
    <w:rsid w:val="006E5F69"/>
    <w:pPr>
      <w:outlineLvl w:val="6"/>
    </w:pPr>
  </w:style>
  <w:style w:type="paragraph" w:styleId="8">
    <w:name w:val="heading 8"/>
    <w:basedOn w:val="1"/>
    <w:next w:val="a"/>
    <w:qFormat/>
    <w:rsid w:val="006E5F69"/>
    <w:pPr>
      <w:ind w:left="0" w:firstLine="0"/>
      <w:outlineLvl w:val="7"/>
    </w:pPr>
  </w:style>
  <w:style w:type="paragraph" w:styleId="9">
    <w:name w:val="heading 9"/>
    <w:basedOn w:val="8"/>
    <w:next w:val="a"/>
    <w:qFormat/>
    <w:rsid w:val="006E5F69"/>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6E5F69"/>
    <w:pPr>
      <w:ind w:left="1985" w:hanging="1985"/>
      <w:outlineLvl w:val="9"/>
    </w:pPr>
    <w:rPr>
      <w:sz w:val="20"/>
    </w:rPr>
  </w:style>
  <w:style w:type="paragraph" w:styleId="90">
    <w:name w:val="toc 9"/>
    <w:basedOn w:val="80"/>
    <w:uiPriority w:val="39"/>
    <w:rsid w:val="006E5F69"/>
    <w:pPr>
      <w:ind w:left="1418" w:hanging="1418"/>
    </w:pPr>
  </w:style>
  <w:style w:type="paragraph" w:styleId="80">
    <w:name w:val="toc 8"/>
    <w:basedOn w:val="10"/>
    <w:uiPriority w:val="39"/>
    <w:rsid w:val="006E5F69"/>
    <w:pPr>
      <w:spacing w:before="180"/>
      <w:ind w:left="2693" w:hanging="2693"/>
    </w:pPr>
    <w:rPr>
      <w:b/>
    </w:rPr>
  </w:style>
  <w:style w:type="paragraph" w:styleId="10">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6E5F69"/>
    <w:pPr>
      <w:keepLines/>
      <w:tabs>
        <w:tab w:val="center" w:pos="4536"/>
        <w:tab w:val="right" w:pos="9072"/>
      </w:tabs>
    </w:pPr>
    <w:rPr>
      <w:noProof/>
    </w:rPr>
  </w:style>
  <w:style w:type="character" w:customStyle="1" w:styleId="ZGSM">
    <w:name w:val="ZGSM"/>
    <w:rsid w:val="006E5F69"/>
  </w:style>
  <w:style w:type="paragraph" w:styleId="a3">
    <w:name w:val="header"/>
    <w:rsid w:val="006E5F6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6E5F69"/>
    <w:pPr>
      <w:framePr w:wrap="notBeside" w:vAnchor="page" w:hAnchor="margin" w:y="15764"/>
      <w:widowControl w:val="0"/>
    </w:pPr>
    <w:rPr>
      <w:rFonts w:ascii="Arial" w:hAnsi="Arial"/>
      <w:noProof/>
      <w:sz w:val="32"/>
      <w:lang w:val="en-GB" w:eastAsia="en-US"/>
    </w:rPr>
  </w:style>
  <w:style w:type="paragraph" w:styleId="50">
    <w:name w:val="toc 5"/>
    <w:basedOn w:val="40"/>
    <w:semiHidden/>
    <w:rsid w:val="006E5F69"/>
    <w:pPr>
      <w:ind w:left="1701" w:hanging="1701"/>
    </w:pPr>
  </w:style>
  <w:style w:type="paragraph" w:styleId="40">
    <w:name w:val="toc 4"/>
    <w:basedOn w:val="30"/>
    <w:uiPriority w:val="39"/>
    <w:rsid w:val="006E5F69"/>
    <w:pPr>
      <w:ind w:left="1418" w:hanging="1418"/>
    </w:pPr>
  </w:style>
  <w:style w:type="paragraph" w:styleId="30">
    <w:name w:val="toc 3"/>
    <w:basedOn w:val="20"/>
    <w:uiPriority w:val="39"/>
    <w:rsid w:val="006E5F69"/>
    <w:pPr>
      <w:ind w:left="1134" w:hanging="1134"/>
    </w:pPr>
  </w:style>
  <w:style w:type="paragraph" w:styleId="20">
    <w:name w:val="toc 2"/>
    <w:basedOn w:val="10"/>
    <w:uiPriority w:val="39"/>
    <w:rsid w:val="006E5F69"/>
    <w:pPr>
      <w:keepNext w:val="0"/>
      <w:spacing w:before="0"/>
      <w:ind w:left="851" w:hanging="851"/>
    </w:pPr>
    <w:rPr>
      <w:sz w:val="20"/>
    </w:rPr>
  </w:style>
  <w:style w:type="paragraph" w:styleId="a4">
    <w:name w:val="footer"/>
    <w:basedOn w:val="a3"/>
    <w:rsid w:val="006E5F69"/>
    <w:pPr>
      <w:jc w:val="center"/>
    </w:pPr>
    <w:rPr>
      <w:i/>
    </w:rPr>
  </w:style>
  <w:style w:type="paragraph" w:customStyle="1" w:styleId="TT">
    <w:name w:val="TT"/>
    <w:basedOn w:val="1"/>
    <w:next w:val="a"/>
    <w:rsid w:val="006E5F69"/>
    <w:pPr>
      <w:outlineLvl w:val="9"/>
    </w:pPr>
  </w:style>
  <w:style w:type="paragraph" w:customStyle="1" w:styleId="NF">
    <w:name w:val="NF"/>
    <w:basedOn w:val="NO"/>
    <w:rsid w:val="006E5F69"/>
    <w:pPr>
      <w:keepNext/>
      <w:spacing w:after="0"/>
    </w:pPr>
    <w:rPr>
      <w:rFonts w:ascii="Arial" w:hAnsi="Arial"/>
      <w:sz w:val="18"/>
    </w:rPr>
  </w:style>
  <w:style w:type="paragraph" w:customStyle="1" w:styleId="NO">
    <w:name w:val="NO"/>
    <w:basedOn w:val="a"/>
    <w:link w:val="NOZchn"/>
    <w:qFormat/>
    <w:rsid w:val="006E5F69"/>
    <w:pPr>
      <w:keepLines/>
      <w:ind w:left="1135" w:hanging="851"/>
    </w:pPr>
  </w:style>
  <w:style w:type="paragraph" w:customStyle="1" w:styleId="PL">
    <w:name w:val="PL"/>
    <w:rsid w:val="006E5F6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6E5F69"/>
    <w:pPr>
      <w:jc w:val="right"/>
    </w:pPr>
  </w:style>
  <w:style w:type="paragraph" w:customStyle="1" w:styleId="TAL">
    <w:name w:val="TAL"/>
    <w:basedOn w:val="a"/>
    <w:link w:val="TALChar"/>
    <w:qFormat/>
    <w:rsid w:val="006E5F69"/>
    <w:pPr>
      <w:keepNext/>
      <w:keepLines/>
      <w:spacing w:after="0"/>
    </w:pPr>
    <w:rPr>
      <w:rFonts w:ascii="Arial" w:hAnsi="Arial"/>
      <w:sz w:val="18"/>
    </w:rPr>
  </w:style>
  <w:style w:type="paragraph" w:customStyle="1" w:styleId="TAH">
    <w:name w:val="TAH"/>
    <w:basedOn w:val="TAC"/>
    <w:link w:val="TAHChar"/>
    <w:qFormat/>
    <w:rsid w:val="006E5F69"/>
    <w:rPr>
      <w:b/>
    </w:rPr>
  </w:style>
  <w:style w:type="paragraph" w:customStyle="1" w:styleId="TAC">
    <w:name w:val="TAC"/>
    <w:basedOn w:val="TAL"/>
    <w:link w:val="TACChar"/>
    <w:rsid w:val="006E5F69"/>
    <w:pPr>
      <w:jc w:val="center"/>
    </w:pPr>
  </w:style>
  <w:style w:type="paragraph" w:customStyle="1" w:styleId="LD">
    <w:name w:val="LD"/>
    <w:rsid w:val="006E5F69"/>
    <w:pPr>
      <w:keepNext/>
      <w:keepLines/>
      <w:spacing w:line="180" w:lineRule="exact"/>
    </w:pPr>
    <w:rPr>
      <w:rFonts w:ascii="Courier New" w:hAnsi="Courier New"/>
      <w:noProof/>
      <w:lang w:val="en-GB" w:eastAsia="en-US"/>
    </w:rPr>
  </w:style>
  <w:style w:type="paragraph" w:customStyle="1" w:styleId="EX">
    <w:name w:val="EX"/>
    <w:basedOn w:val="a"/>
    <w:rsid w:val="006E5F69"/>
    <w:pPr>
      <w:keepLines/>
      <w:ind w:left="1702" w:hanging="1418"/>
    </w:pPr>
  </w:style>
  <w:style w:type="paragraph" w:customStyle="1" w:styleId="FP">
    <w:name w:val="FP"/>
    <w:basedOn w:val="a"/>
    <w:rsid w:val="006E5F69"/>
    <w:pPr>
      <w:spacing w:after="0"/>
    </w:pPr>
  </w:style>
  <w:style w:type="paragraph" w:customStyle="1" w:styleId="NW">
    <w:name w:val="NW"/>
    <w:basedOn w:val="NO"/>
    <w:rsid w:val="006E5F69"/>
    <w:pPr>
      <w:spacing w:after="0"/>
    </w:pPr>
  </w:style>
  <w:style w:type="paragraph" w:customStyle="1" w:styleId="EW">
    <w:name w:val="EW"/>
    <w:basedOn w:val="EX"/>
    <w:rsid w:val="006E5F69"/>
    <w:pPr>
      <w:spacing w:after="0"/>
    </w:pPr>
  </w:style>
  <w:style w:type="paragraph" w:customStyle="1" w:styleId="B1">
    <w:name w:val="B1"/>
    <w:basedOn w:val="a"/>
    <w:link w:val="B1Char"/>
    <w:qFormat/>
    <w:rsid w:val="006E5F69"/>
    <w:pPr>
      <w:ind w:left="568" w:hanging="284"/>
    </w:pPr>
  </w:style>
  <w:style w:type="paragraph" w:styleId="60">
    <w:name w:val="toc 6"/>
    <w:basedOn w:val="50"/>
    <w:next w:val="a"/>
    <w:semiHidden/>
    <w:rsid w:val="006E5F69"/>
    <w:pPr>
      <w:ind w:left="1985" w:hanging="1985"/>
    </w:pPr>
  </w:style>
  <w:style w:type="paragraph" w:styleId="70">
    <w:name w:val="toc 7"/>
    <w:basedOn w:val="60"/>
    <w:next w:val="a"/>
    <w:semiHidden/>
    <w:rsid w:val="006E5F69"/>
    <w:pPr>
      <w:ind w:left="2268" w:hanging="2268"/>
    </w:pPr>
  </w:style>
  <w:style w:type="paragraph" w:customStyle="1" w:styleId="EditorsNote">
    <w:name w:val="Editor's Note"/>
    <w:aliases w:val="EN"/>
    <w:basedOn w:val="NO"/>
    <w:link w:val="EditorsNoteChar"/>
    <w:qFormat/>
    <w:rsid w:val="006E5F69"/>
    <w:rPr>
      <w:color w:val="FF0000"/>
    </w:rPr>
  </w:style>
  <w:style w:type="paragraph" w:customStyle="1" w:styleId="TH">
    <w:name w:val="TH"/>
    <w:basedOn w:val="a"/>
    <w:link w:val="THChar"/>
    <w:qFormat/>
    <w:rsid w:val="006E5F69"/>
    <w:pPr>
      <w:keepNext/>
      <w:keepLines/>
      <w:spacing w:before="60"/>
      <w:jc w:val="center"/>
    </w:pPr>
    <w:rPr>
      <w:rFonts w:ascii="Arial" w:hAnsi="Arial"/>
      <w:b/>
    </w:rPr>
  </w:style>
  <w:style w:type="paragraph" w:customStyle="1" w:styleId="ZA">
    <w:name w:val="ZA"/>
    <w:rsid w:val="006E5F6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E5F6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6E5F6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E5F6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E5F69"/>
    <w:pPr>
      <w:ind w:left="851" w:hanging="851"/>
    </w:pPr>
  </w:style>
  <w:style w:type="paragraph" w:customStyle="1" w:styleId="ZH">
    <w:name w:val="ZH"/>
    <w:rsid w:val="006E5F6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6E5F69"/>
    <w:pPr>
      <w:keepNext w:val="0"/>
      <w:spacing w:before="0" w:after="240"/>
    </w:pPr>
  </w:style>
  <w:style w:type="paragraph" w:customStyle="1" w:styleId="ZG">
    <w:name w:val="ZG"/>
    <w:rsid w:val="006E5F69"/>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link w:val="B2Char"/>
    <w:rsid w:val="006E5F69"/>
    <w:pPr>
      <w:ind w:left="851" w:hanging="284"/>
    </w:pPr>
  </w:style>
  <w:style w:type="paragraph" w:customStyle="1" w:styleId="B3">
    <w:name w:val="B3"/>
    <w:basedOn w:val="a"/>
    <w:rsid w:val="006E5F69"/>
    <w:pPr>
      <w:ind w:left="1135" w:hanging="284"/>
    </w:pPr>
  </w:style>
  <w:style w:type="paragraph" w:customStyle="1" w:styleId="B4">
    <w:name w:val="B4"/>
    <w:basedOn w:val="a"/>
    <w:rsid w:val="006E5F69"/>
    <w:pPr>
      <w:ind w:left="1418" w:hanging="284"/>
    </w:pPr>
  </w:style>
  <w:style w:type="paragraph" w:customStyle="1" w:styleId="B5">
    <w:name w:val="B5"/>
    <w:basedOn w:val="a"/>
    <w:rsid w:val="006E5F69"/>
    <w:pPr>
      <w:ind w:left="1702" w:hanging="284"/>
    </w:pPr>
  </w:style>
  <w:style w:type="paragraph" w:customStyle="1" w:styleId="ZTD">
    <w:name w:val="ZTD"/>
    <w:basedOn w:val="ZB"/>
    <w:rsid w:val="006E5F69"/>
    <w:pPr>
      <w:framePr w:hRule="auto" w:wrap="notBeside" w:y="852"/>
    </w:pPr>
    <w:rPr>
      <w:i w:val="0"/>
      <w:sz w:val="40"/>
    </w:rPr>
  </w:style>
  <w:style w:type="paragraph" w:customStyle="1" w:styleId="ZV">
    <w:name w:val="ZV"/>
    <w:basedOn w:val="ZU"/>
    <w:rsid w:val="006E5F69"/>
    <w:pPr>
      <w:framePr w:wrap="notBeside" w:y="16161"/>
    </w:pPr>
  </w:style>
  <w:style w:type="paragraph" w:customStyle="1" w:styleId="TAJ">
    <w:name w:val="TAJ"/>
    <w:basedOn w:val="TH"/>
    <w:rsid w:val="006E5F69"/>
  </w:style>
  <w:style w:type="paragraph" w:customStyle="1" w:styleId="Guidance">
    <w:name w:val="Guidance"/>
    <w:basedOn w:val="a"/>
    <w:rsid w:val="006E5F69"/>
    <w:rPr>
      <w:i/>
      <w:color w:val="0000FF"/>
    </w:rPr>
  </w:style>
  <w:style w:type="paragraph" w:styleId="a5">
    <w:name w:val="Balloon Text"/>
    <w:basedOn w:val="a"/>
    <w:link w:val="a6"/>
    <w:rsid w:val="004F0988"/>
    <w:pPr>
      <w:spacing w:after="0"/>
    </w:pPr>
    <w:rPr>
      <w:rFonts w:ascii="Segoe UI" w:hAnsi="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paragraph" w:styleId="aa">
    <w:name w:val="Document Map"/>
    <w:basedOn w:val="a"/>
    <w:link w:val="ab"/>
    <w:rsid w:val="00EF1896"/>
    <w:rPr>
      <w:rFonts w:ascii="宋体" w:eastAsia="宋体"/>
      <w:sz w:val="18"/>
      <w:szCs w:val="18"/>
    </w:rPr>
  </w:style>
  <w:style w:type="character" w:customStyle="1" w:styleId="ab">
    <w:name w:val="文档结构图 字符"/>
    <w:link w:val="aa"/>
    <w:rsid w:val="00EF1896"/>
    <w:rPr>
      <w:rFonts w:ascii="宋体" w:eastAsia="宋体"/>
      <w:sz w:val="18"/>
      <w:szCs w:val="18"/>
      <w:lang w:eastAsia="en-US"/>
    </w:rPr>
  </w:style>
  <w:style w:type="paragraph" w:customStyle="1" w:styleId="CRCoverPage">
    <w:name w:val="CR Cover Page"/>
    <w:rsid w:val="00EF1896"/>
    <w:pPr>
      <w:spacing w:after="120"/>
    </w:pPr>
    <w:rPr>
      <w:rFonts w:ascii="Arial" w:hAnsi="Arial"/>
      <w:lang w:val="en-GB" w:eastAsia="en-US"/>
    </w:rPr>
  </w:style>
  <w:style w:type="character" w:customStyle="1" w:styleId="EditorsNoteChar">
    <w:name w:val="Editor's Note Char"/>
    <w:aliases w:val="EN Char"/>
    <w:link w:val="EditorsNote"/>
    <w:rsid w:val="003D2CD3"/>
    <w:rPr>
      <w:color w:val="FF0000"/>
      <w:lang w:val="en-GB" w:eastAsia="en-US"/>
    </w:rPr>
  </w:style>
  <w:style w:type="paragraph" w:styleId="41">
    <w:name w:val="List 4"/>
    <w:basedOn w:val="31"/>
    <w:rsid w:val="00071A7E"/>
    <w:pPr>
      <w:ind w:leftChars="0" w:left="1418" w:firstLineChars="0" w:hanging="284"/>
      <w:contextualSpacing w:val="0"/>
    </w:pPr>
  </w:style>
  <w:style w:type="paragraph" w:styleId="31">
    <w:name w:val="List 3"/>
    <w:basedOn w:val="a"/>
    <w:semiHidden/>
    <w:unhideWhenUsed/>
    <w:rsid w:val="00071A7E"/>
    <w:pPr>
      <w:ind w:leftChars="400" w:left="100" w:hangingChars="200" w:hanging="200"/>
      <w:contextualSpacing/>
    </w:pPr>
  </w:style>
  <w:style w:type="character" w:customStyle="1" w:styleId="TFChar">
    <w:name w:val="TF Char"/>
    <w:link w:val="TF"/>
    <w:rsid w:val="00071A7E"/>
    <w:rPr>
      <w:rFonts w:ascii="Arial" w:hAnsi="Arial"/>
      <w:b/>
      <w:lang w:val="en-GB" w:eastAsia="en-US"/>
    </w:rPr>
  </w:style>
  <w:style w:type="character" w:customStyle="1" w:styleId="B1Char">
    <w:name w:val="B1 Char"/>
    <w:link w:val="B1"/>
    <w:locked/>
    <w:rsid w:val="008357DE"/>
    <w:rPr>
      <w:lang w:val="en-GB" w:eastAsia="en-US"/>
    </w:rPr>
  </w:style>
  <w:style w:type="paragraph" w:styleId="ac">
    <w:name w:val="List Paragraph"/>
    <w:basedOn w:val="a"/>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hAnsi="Arial"/>
      <w:b/>
      <w:lang w:val="en-GB" w:eastAsia="en-US"/>
    </w:rPr>
  </w:style>
  <w:style w:type="character" w:customStyle="1" w:styleId="TALChar">
    <w:name w:val="TAL Char"/>
    <w:link w:val="TAL"/>
    <w:qFormat/>
    <w:rsid w:val="00FE244D"/>
    <w:rPr>
      <w:rFonts w:ascii="Arial" w:hAnsi="Arial"/>
      <w:sz w:val="18"/>
      <w:lang w:val="en-GB" w:eastAsia="en-US"/>
    </w:rPr>
  </w:style>
  <w:style w:type="character" w:customStyle="1" w:styleId="TACChar">
    <w:name w:val="TAC Char"/>
    <w:link w:val="TAC"/>
    <w:rsid w:val="00FE244D"/>
    <w:rPr>
      <w:rFonts w:ascii="Arial" w:hAnsi="Arial"/>
      <w:sz w:val="18"/>
      <w:lang w:val="en-GB" w:eastAsia="en-US"/>
    </w:rPr>
  </w:style>
  <w:style w:type="character" w:customStyle="1" w:styleId="TAHChar">
    <w:name w:val="TAH Char"/>
    <w:link w:val="TAH"/>
    <w:qFormat/>
    <w:rsid w:val="00FE244D"/>
    <w:rPr>
      <w:rFonts w:ascii="Arial" w:hAnsi="Arial"/>
      <w:b/>
      <w:sz w:val="18"/>
      <w:lang w:val="en-GB" w:eastAsia="en-US"/>
    </w:rPr>
  </w:style>
  <w:style w:type="character" w:customStyle="1" w:styleId="B2Char">
    <w:name w:val="B2 Char"/>
    <w:link w:val="B2"/>
    <w:rsid w:val="002C642B"/>
    <w:rPr>
      <w:lang w:val="en-GB" w:eastAsia="en-US"/>
    </w:rPr>
  </w:style>
  <w:style w:type="character" w:customStyle="1" w:styleId="NOZchn">
    <w:name w:val="NO Zchn"/>
    <w:link w:val="NO"/>
    <w:rsid w:val="00A96D4C"/>
    <w:rPr>
      <w:lang w:val="en-GB" w:eastAsia="en-US"/>
    </w:rPr>
  </w:style>
  <w:style w:type="paragraph" w:styleId="21">
    <w:name w:val="List Bullet 2"/>
    <w:basedOn w:val="ad"/>
    <w:rsid w:val="0047327B"/>
    <w:pPr>
      <w:tabs>
        <w:tab w:val="clear" w:pos="360"/>
      </w:tabs>
      <w:ind w:left="851" w:firstLineChars="0" w:hanging="284"/>
      <w:contextualSpacing w:val="0"/>
    </w:pPr>
    <w:rPr>
      <w:rFonts w:eastAsiaTheme="minorEastAsia"/>
    </w:rPr>
  </w:style>
  <w:style w:type="paragraph" w:styleId="ad">
    <w:name w:val="List Bullet"/>
    <w:basedOn w:val="a"/>
    <w:rsid w:val="0047327B"/>
    <w:pPr>
      <w:tabs>
        <w:tab w:val="num" w:pos="360"/>
      </w:tabs>
      <w:ind w:left="360" w:hangingChars="20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7.vsdx"/><Relationship Id="rId21" Type="http://schemas.openxmlformats.org/officeDocument/2006/relationships/image" Target="media/image8.emf"/><Relationship Id="rId42" Type="http://schemas.openxmlformats.org/officeDocument/2006/relationships/package" Target="embeddings/Microsoft_Visio___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__5.vsd"/><Relationship Id="rId84" Type="http://schemas.openxmlformats.org/officeDocument/2006/relationships/oleObject" Target="embeddings/Microsoft_Visio_2003-2010___12.vsd"/><Relationship Id="rId89" Type="http://schemas.openxmlformats.org/officeDocument/2006/relationships/package" Target="embeddings/Microsoft_Visio___25.vsdx"/><Relationship Id="rId16" Type="http://schemas.openxmlformats.org/officeDocument/2006/relationships/package" Target="embeddings/Microsoft_Visio___2.vsdx"/><Relationship Id="rId11" Type="http://schemas.openxmlformats.org/officeDocument/2006/relationships/image" Target="media/image3.emf"/><Relationship Id="rId32" Type="http://schemas.openxmlformats.org/officeDocument/2006/relationships/package" Target="embeddings/Microsoft_Visio___10.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__2.vsd"/><Relationship Id="rId74" Type="http://schemas.openxmlformats.org/officeDocument/2006/relationships/package" Target="embeddings/Microsoft_Visio___23.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__28.vsdx"/><Relationship Id="rId22" Type="http://schemas.openxmlformats.org/officeDocument/2006/relationships/package" Target="embeddings/Microsoft_Visio___5.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__18.vsdx"/><Relationship Id="rId64" Type="http://schemas.openxmlformats.org/officeDocument/2006/relationships/package" Target="embeddings/Microsoft_Visio___21.vsdx"/><Relationship Id="rId69" Type="http://schemas.openxmlformats.org/officeDocument/2006/relationships/oleObject" Target="embeddings/Microsoft_Visio_2003-2010___6.vsd"/><Relationship Id="rId80" Type="http://schemas.openxmlformats.org/officeDocument/2006/relationships/oleObject" Target="embeddings/Microsoft_Visio_2003-2010___11.vsd"/><Relationship Id="rId85" Type="http://schemas.openxmlformats.org/officeDocument/2006/relationships/image" Target="media/image39.emf"/><Relationship Id="rId12" Type="http://schemas.openxmlformats.org/officeDocument/2006/relationships/package" Target="embeddings/Microsoft_Visio___.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__13.vsdx"/><Relationship Id="rId46" Type="http://schemas.openxmlformats.org/officeDocument/2006/relationships/package" Target="embeddings/Microsoft_Visio___17.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__4.vsdx"/><Relationship Id="rId41" Type="http://schemas.openxmlformats.org/officeDocument/2006/relationships/image" Target="media/image18.emf"/><Relationship Id="rId54" Type="http://schemas.openxmlformats.org/officeDocument/2006/relationships/package" Target="embeddings/Microsoft_Visio___20.vsdx"/><Relationship Id="rId62" Type="http://schemas.openxmlformats.org/officeDocument/2006/relationships/oleObject" Target="embeddings/Microsoft_Visio_2003-2010___4.vsd"/><Relationship Id="rId70" Type="http://schemas.openxmlformats.org/officeDocument/2006/relationships/oleObject" Target="embeddings/Microsoft_Visio_2003-2010___7.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image" Target="media/image40.emf"/><Relationship Id="rId91" Type="http://schemas.openxmlformats.org/officeDocument/2006/relationships/package" Target="embeddings/Microsoft_Visio___26.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8.vsdx"/><Relationship Id="rId36" Type="http://schemas.openxmlformats.org/officeDocument/2006/relationships/package" Target="embeddings/Microsoft_Visio___12.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__16.vsdx"/><Relationship Id="rId52" Type="http://schemas.openxmlformats.org/officeDocument/2006/relationships/oleObject" Target="embeddings/Microsoft_Visio_2003-2010___.vsd"/><Relationship Id="rId60" Type="http://schemas.openxmlformats.org/officeDocument/2006/relationships/oleObject" Target="embeddings/Microsoft_Visio_2003-2010___3.vsd"/><Relationship Id="rId65" Type="http://schemas.openxmlformats.org/officeDocument/2006/relationships/image" Target="media/image30.emf"/><Relationship Id="rId73" Type="http://schemas.openxmlformats.org/officeDocument/2006/relationships/image" Target="media/image33.emf"/><Relationship Id="rId78" Type="http://schemas.openxmlformats.org/officeDocument/2006/relationships/oleObject" Target="embeddings/Microsoft_Visio_2003-2010___10.vsd"/><Relationship Id="rId81" Type="http://schemas.openxmlformats.org/officeDocument/2006/relationships/image" Target="media/image37.emf"/><Relationship Id="rId86" Type="http://schemas.openxmlformats.org/officeDocument/2006/relationships/oleObject" Target="embeddings/Microsoft_Visio_2003-2010___13.vsd"/><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__3.vsdx"/><Relationship Id="rId39" Type="http://schemas.openxmlformats.org/officeDocument/2006/relationships/image" Target="media/image17.emf"/><Relationship Id="rId34" Type="http://schemas.openxmlformats.org/officeDocument/2006/relationships/package" Target="embeddings/Microsoft_Visio___11.vsdx"/><Relationship Id="rId50" Type="http://schemas.openxmlformats.org/officeDocument/2006/relationships/package" Target="embeddings/Microsoft_Visio___19.vsdx"/><Relationship Id="rId55" Type="http://schemas.openxmlformats.org/officeDocument/2006/relationships/image" Target="media/image25.emf"/><Relationship Id="rId76" Type="http://schemas.openxmlformats.org/officeDocument/2006/relationships/oleObject" Target="embeddings/Microsoft_Visio_2003-2010___9.vsd"/><Relationship Id="rId97" Type="http://schemas.openxmlformats.org/officeDocument/2006/relationships/package" Target="embeddings/Microsoft_Visio___2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__6.vsdx"/><Relationship Id="rId40" Type="http://schemas.openxmlformats.org/officeDocument/2006/relationships/package" Target="embeddings/Microsoft_Visio___14.vsdx"/><Relationship Id="rId45" Type="http://schemas.openxmlformats.org/officeDocument/2006/relationships/image" Target="media/image20.emf"/><Relationship Id="rId66" Type="http://schemas.openxmlformats.org/officeDocument/2006/relationships/package" Target="embeddings/Microsoft_Visio___22.vsdx"/><Relationship Id="rId87" Type="http://schemas.openxmlformats.org/officeDocument/2006/relationships/oleObject" Target="embeddings/Microsoft_Visio_2003-2010___14.vsd"/><Relationship Id="rId61" Type="http://schemas.openxmlformats.org/officeDocument/2006/relationships/image" Target="media/image28.emf"/><Relationship Id="rId82" Type="http://schemas.openxmlformats.org/officeDocument/2006/relationships/package" Target="embeddings/Microsoft_Visio___24.vsdx"/><Relationship Id="rId19" Type="http://schemas.openxmlformats.org/officeDocument/2006/relationships/image" Target="media/image7.emf"/><Relationship Id="rId14" Type="http://schemas.openxmlformats.org/officeDocument/2006/relationships/package" Target="embeddings/Microsoft_Visio___1.vsdx"/><Relationship Id="rId30" Type="http://schemas.openxmlformats.org/officeDocument/2006/relationships/package" Target="embeddings/Microsoft_Visio___9.vsdx"/><Relationship Id="rId35" Type="http://schemas.openxmlformats.org/officeDocument/2006/relationships/image" Target="media/image15.emf"/><Relationship Id="rId56" Type="http://schemas.openxmlformats.org/officeDocument/2006/relationships/oleObject" Target="embeddings/Microsoft_Visio_2003-2010___1.vsd"/><Relationship Id="rId77" Type="http://schemas.openxmlformats.org/officeDocument/2006/relationships/image" Target="media/image35.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8.vsd"/><Relationship Id="rId93" Type="http://schemas.openxmlformats.org/officeDocument/2006/relationships/package" Target="embeddings/Microsoft_Visio___27.vsdx"/><Relationship Id="rId98" Type="http://schemas.openxmlformats.org/officeDocument/2006/relationships/header" Target="header1.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885C28-4EC8-45FD-AAC3-09E726A45B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20693</Words>
  <Characters>117951</Characters>
  <Application>Microsoft Office Word</Application>
  <DocSecurity>0</DocSecurity>
  <Lines>982</Lines>
  <Paragraphs>276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138368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C4-215233</cp:lastModifiedBy>
  <cp:revision>17</cp:revision>
  <cp:lastPrinted>2019-02-25T14:05:00Z</cp:lastPrinted>
  <dcterms:created xsi:type="dcterms:W3CDTF">2021-06-29T20:47:00Z</dcterms:created>
  <dcterms:modified xsi:type="dcterms:W3CDTF">2021-10-18T06:45:00Z</dcterms:modified>
</cp:coreProperties>
</file>